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55" w:rsidRDefault="00280755" w:rsidP="00280755">
      <w:pPr>
        <w:shd w:val="clear" w:color="auto" w:fill="FFFFFF"/>
        <w:rPr>
          <w:rFonts w:ascii="Arial" w:hAnsi="Arial" w:cs="Arial"/>
          <w:color w:val="000000"/>
          <w:sz w:val="20"/>
          <w:szCs w:val="20"/>
        </w:rPr>
      </w:pPr>
      <w:r>
        <w:rPr>
          <w:rFonts w:ascii="Arial" w:hAnsi="Arial" w:cs="Arial"/>
          <w:b/>
          <w:bCs/>
          <w:color w:val="993300"/>
          <w:sz w:val="36"/>
          <w:szCs w:val="36"/>
        </w:rPr>
        <w:t>Tác dụng kỳ diệu của nước đá</w:t>
      </w:r>
    </w:p>
    <w:p w:rsidR="00280755" w:rsidRDefault="00280755" w:rsidP="00280755">
      <w:pPr>
        <w:shd w:val="clear" w:color="auto" w:fill="FFFFFF"/>
        <w:rPr>
          <w:rFonts w:ascii="Arial" w:hAnsi="Arial" w:cs="Arial"/>
          <w:color w:val="000000"/>
          <w:sz w:val="20"/>
          <w:szCs w:val="20"/>
        </w:rPr>
      </w:pPr>
      <w:r>
        <w:rPr>
          <w:rFonts w:ascii="Arial" w:hAnsi="Arial" w:cs="Arial"/>
          <w:b/>
          <w:bCs/>
          <w:color w:val="993300"/>
          <w:sz w:val="36"/>
          <w:szCs w:val="36"/>
        </w:rPr>
        <w:t> </w:t>
      </w:r>
      <w:r>
        <w:rPr>
          <w:rFonts w:ascii="Arial" w:hAnsi="Arial" w:cs="Arial"/>
          <w:color w:val="000000"/>
          <w:sz w:val="28"/>
          <w:szCs w:val="28"/>
        </w:rPr>
        <w:br/>
        <w:t> </w:t>
      </w:r>
    </w:p>
    <w:p w:rsidR="00280755" w:rsidRDefault="00280755" w:rsidP="00280755">
      <w:pPr>
        <w:shd w:val="clear" w:color="auto" w:fill="FFFFFF"/>
        <w:rPr>
          <w:rFonts w:ascii="Arial" w:hAnsi="Arial" w:cs="Arial"/>
          <w:color w:val="000000"/>
          <w:sz w:val="20"/>
          <w:szCs w:val="20"/>
        </w:rPr>
      </w:pPr>
      <w:r>
        <w:rPr>
          <w:rFonts w:ascii="Arial" w:hAnsi="Arial" w:cs="Arial"/>
          <w:color w:val="000000"/>
          <w:sz w:val="27"/>
          <w:szCs w:val="27"/>
        </w:rPr>
        <w:t>Những viên đá nhỏ xíu trong tủ lạnh không chỉ giúp chúng ta giả khát i mà còn</w:t>
      </w:r>
      <w:proofErr w:type="gramStart"/>
      <w:r>
        <w:rPr>
          <w:rFonts w:ascii="Arial" w:hAnsi="Arial" w:cs="Arial"/>
          <w:color w:val="000000"/>
          <w:sz w:val="27"/>
          <w:szCs w:val="27"/>
        </w:rPr>
        <w:t>  là</w:t>
      </w:r>
      <w:proofErr w:type="gramEnd"/>
      <w:r>
        <w:rPr>
          <w:rFonts w:ascii="Arial" w:hAnsi="Arial" w:cs="Arial"/>
          <w:color w:val="000000"/>
          <w:sz w:val="27"/>
          <w:szCs w:val="27"/>
        </w:rPr>
        <w:t xml:space="preserve"> sản phẩm giúp cho</w:t>
      </w:r>
      <w:r>
        <w:rPr>
          <w:rFonts w:ascii="Arial" w:hAnsi="Arial" w:cs="Arial"/>
          <w:color w:val="000000"/>
          <w:sz w:val="48"/>
          <w:szCs w:val="48"/>
        </w:rPr>
        <w:t xml:space="preserve"> </w:t>
      </w:r>
      <w:r>
        <w:rPr>
          <w:rFonts w:ascii="Arial" w:hAnsi="Arial" w:cs="Arial"/>
          <w:color w:val="000000"/>
          <w:sz w:val="27"/>
          <w:szCs w:val="27"/>
        </w:rPr>
        <w:t>sức khỏe của chúng ta.</w:t>
      </w:r>
      <w:r>
        <w:rPr>
          <w:rFonts w:ascii="Arial" w:hAnsi="Arial" w:cs="Arial"/>
          <w:color w:val="000000"/>
          <w:sz w:val="27"/>
          <w:szCs w:val="27"/>
        </w:rPr>
        <w:br/>
      </w:r>
      <w:proofErr w:type="gramStart"/>
      <w:r>
        <w:rPr>
          <w:rFonts w:ascii="Arial" w:hAnsi="Arial" w:cs="Arial"/>
          <w:color w:val="000000"/>
          <w:sz w:val="27"/>
          <w:szCs w:val="27"/>
        </w:rPr>
        <w:t>Thật vậy nước đá cũng là một vị thuốc độc đáo.</w:t>
      </w:r>
      <w:proofErr w:type="gramEnd"/>
      <w:r>
        <w:rPr>
          <w:rFonts w:ascii="Arial" w:hAnsi="Arial" w:cs="Arial"/>
          <w:color w:val="000000"/>
          <w:sz w:val="27"/>
          <w:szCs w:val="27"/>
        </w:rPr>
        <w:t xml:space="preserve"> </w:t>
      </w:r>
      <w:proofErr w:type="gramStart"/>
      <w:r>
        <w:rPr>
          <w:rFonts w:ascii="Arial" w:hAnsi="Arial" w:cs="Arial"/>
          <w:color w:val="000000"/>
          <w:sz w:val="27"/>
          <w:szCs w:val="27"/>
        </w:rPr>
        <w:t>Sách xưa có viết "nước đá tinh vi ngọt lạnh, không độc,</w:t>
      </w:r>
      <w:r>
        <w:rPr>
          <w:rFonts w:ascii="Arial" w:hAnsi="Arial" w:cs="Arial"/>
          <w:color w:val="000000"/>
          <w:sz w:val="48"/>
          <w:szCs w:val="48"/>
        </w:rPr>
        <w:t xml:space="preserve"> </w:t>
      </w:r>
      <w:r>
        <w:rPr>
          <w:rFonts w:ascii="Arial" w:hAnsi="Arial" w:cs="Arial"/>
          <w:color w:val="000000"/>
          <w:sz w:val="27"/>
          <w:szCs w:val="27"/>
        </w:rPr>
        <w:t>chủ trị nóng trong người, buồn khát, chống say nóng".</w:t>
      </w:r>
      <w:proofErr w:type="gramEnd"/>
      <w:r>
        <w:rPr>
          <w:rFonts w:ascii="Arial" w:hAnsi="Arial" w:cs="Arial"/>
          <w:color w:val="000000"/>
          <w:sz w:val="27"/>
          <w:szCs w:val="27"/>
        </w:rPr>
        <w:t xml:space="preserve"> </w:t>
      </w:r>
    </w:p>
    <w:p w:rsidR="00280755" w:rsidRDefault="00280755" w:rsidP="00280755">
      <w:pPr>
        <w:shd w:val="clear" w:color="auto" w:fill="FFFFFF"/>
        <w:rPr>
          <w:rFonts w:ascii="Arial" w:hAnsi="Arial" w:cs="Arial"/>
          <w:color w:val="000000"/>
          <w:sz w:val="20"/>
          <w:szCs w:val="20"/>
        </w:rPr>
      </w:pPr>
      <w:r>
        <w:rPr>
          <w:rFonts w:ascii="Arial" w:hAnsi="Arial" w:cs="Arial"/>
          <w:color w:val="000000"/>
          <w:sz w:val="27"/>
          <w:szCs w:val="27"/>
        </w:rPr>
        <w:t> </w:t>
      </w:r>
    </w:p>
    <w:p w:rsidR="00280755" w:rsidRDefault="00280755" w:rsidP="00280755">
      <w:pPr>
        <w:shd w:val="clear" w:color="auto" w:fill="FFFFFF"/>
        <w:rPr>
          <w:rFonts w:ascii="Arial" w:hAnsi="Arial" w:cs="Arial"/>
          <w:color w:val="000000"/>
          <w:sz w:val="20"/>
          <w:szCs w:val="20"/>
        </w:rPr>
      </w:pPr>
      <w:r>
        <w:rPr>
          <w:rFonts w:ascii="Arial" w:hAnsi="Arial" w:cs="Arial"/>
          <w:noProof/>
          <w:color w:val="000000"/>
          <w:sz w:val="27"/>
          <w:szCs w:val="27"/>
        </w:rPr>
        <w:drawing>
          <wp:inline distT="0" distB="0" distL="0" distR="0">
            <wp:extent cx="2790825" cy="2019300"/>
            <wp:effectExtent l="0" t="0" r="9525" b="0"/>
            <wp:docPr id="1" name="Picture 1" descr="http://www.tintuccaonien.com/docs/docs_6/6_1_353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tuccaonien.com/docs/docs_6/6_1_353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2019300"/>
                    </a:xfrm>
                    <a:prstGeom prst="rect">
                      <a:avLst/>
                    </a:prstGeom>
                    <a:noFill/>
                    <a:ln>
                      <a:noFill/>
                    </a:ln>
                  </pic:spPr>
                </pic:pic>
              </a:graphicData>
            </a:graphic>
          </wp:inline>
        </w:drawing>
      </w:r>
      <w:r>
        <w:rPr>
          <w:rFonts w:ascii="Arial" w:hAnsi="Arial" w:cs="Arial"/>
          <w:b/>
          <w:bCs/>
          <w:color w:val="000000"/>
          <w:sz w:val="27"/>
          <w:szCs w:val="27"/>
        </w:rPr>
        <w:br/>
      </w:r>
      <w:r>
        <w:rPr>
          <w:rFonts w:ascii="Arial" w:hAnsi="Arial" w:cs="Arial"/>
          <w:b/>
          <w:bCs/>
          <w:color w:val="000000"/>
          <w:sz w:val="27"/>
          <w:szCs w:val="27"/>
        </w:rPr>
        <w:br/>
        <w:t> </w:t>
      </w:r>
    </w:p>
    <w:p w:rsidR="00280755" w:rsidRDefault="00280755" w:rsidP="00280755">
      <w:pPr>
        <w:shd w:val="clear" w:color="auto" w:fill="FFFFFF"/>
        <w:rPr>
          <w:rFonts w:ascii="Arial" w:hAnsi="Arial" w:cs="Arial"/>
          <w:color w:val="000000"/>
          <w:sz w:val="20"/>
          <w:szCs w:val="20"/>
        </w:rPr>
      </w:pPr>
      <w:r>
        <w:rPr>
          <w:rFonts w:ascii="Arial" w:hAnsi="Arial" w:cs="Arial"/>
          <w:color w:val="000000"/>
          <w:sz w:val="27"/>
          <w:szCs w:val="27"/>
        </w:rPr>
        <w:t>Dưới đây là một số công dụng cụ thể của nước đá</w:t>
      </w:r>
      <w:proofErr w:type="gramStart"/>
      <w:r>
        <w:rPr>
          <w:rFonts w:ascii="Arial" w:hAnsi="Arial" w:cs="Arial"/>
          <w:color w:val="000000"/>
          <w:sz w:val="27"/>
          <w:szCs w:val="27"/>
        </w:rPr>
        <w:t>:</w:t>
      </w:r>
      <w:r>
        <w:rPr>
          <w:rFonts w:ascii="Arial" w:hAnsi="Arial" w:cs="Arial"/>
          <w:color w:val="000000"/>
          <w:sz w:val="28"/>
          <w:szCs w:val="28"/>
        </w:rPr>
        <w:t>.</w:t>
      </w:r>
      <w:proofErr w:type="gramEnd"/>
    </w:p>
    <w:p w:rsidR="00280755" w:rsidRDefault="00280755" w:rsidP="00280755">
      <w:pPr>
        <w:shd w:val="clear" w:color="auto" w:fill="FFFFFF"/>
        <w:rPr>
          <w:rFonts w:ascii="Arial" w:hAnsi="Arial" w:cs="Arial"/>
          <w:color w:val="000000"/>
          <w:sz w:val="20"/>
          <w:szCs w:val="20"/>
        </w:rPr>
      </w:pPr>
      <w:r>
        <w:rPr>
          <w:rFonts w:ascii="Arial" w:hAnsi="Arial" w:cs="Arial"/>
          <w:b/>
          <w:bCs/>
          <w:color w:val="FF0000"/>
          <w:sz w:val="28"/>
          <w:szCs w:val="28"/>
        </w:rPr>
        <w:t>1-Chống nhiễm khuẩn</w:t>
      </w:r>
      <w:r>
        <w:rPr>
          <w:rFonts w:ascii="Arial" w:hAnsi="Arial" w:cs="Arial"/>
          <w:color w:val="000000"/>
          <w:sz w:val="28"/>
          <w:szCs w:val="28"/>
        </w:rPr>
        <w:t>:</w:t>
      </w:r>
    </w:p>
    <w:p w:rsidR="00280755" w:rsidRDefault="00280755" w:rsidP="00280755">
      <w:pPr>
        <w:shd w:val="clear" w:color="auto" w:fill="FFFFFF"/>
        <w:rPr>
          <w:rFonts w:ascii="Arial" w:hAnsi="Arial" w:cs="Arial"/>
          <w:color w:val="000000"/>
          <w:sz w:val="20"/>
          <w:szCs w:val="20"/>
        </w:rPr>
      </w:pPr>
      <w:proofErr w:type="gramStart"/>
      <w:r>
        <w:rPr>
          <w:rFonts w:ascii="Arial" w:hAnsi="Arial" w:cs="Arial"/>
          <w:color w:val="000000"/>
          <w:sz w:val="28"/>
          <w:szCs w:val="28"/>
        </w:rPr>
        <w:t>Miệng các vết thương ngoài da rất dễ bị nhiễm trùng.</w:t>
      </w:r>
      <w:proofErr w:type="gramEnd"/>
      <w:r>
        <w:rPr>
          <w:rFonts w:ascii="Arial" w:hAnsi="Arial" w:cs="Arial"/>
          <w:color w:val="000000"/>
          <w:sz w:val="28"/>
          <w:szCs w:val="28"/>
        </w:rPr>
        <w:t xml:space="preserve"> </w:t>
      </w:r>
      <w:proofErr w:type="gramStart"/>
      <w:r>
        <w:rPr>
          <w:rFonts w:ascii="Arial" w:hAnsi="Arial" w:cs="Arial"/>
          <w:color w:val="000000"/>
          <w:sz w:val="28"/>
          <w:szCs w:val="28"/>
        </w:rPr>
        <w:t>Bạn có thể tránh tình trạng đó bằng cách dùng nước đá làm lạnh phía ngoài da hoặc vùng xung quanh vết thương.</w:t>
      </w:r>
      <w:proofErr w:type="gramEnd"/>
      <w:r>
        <w:rPr>
          <w:rFonts w:ascii="Arial" w:hAnsi="Arial" w:cs="Arial"/>
          <w:color w:val="000000"/>
          <w:sz w:val="28"/>
          <w:szCs w:val="28"/>
        </w:rPr>
        <w:t xml:space="preserve"> Nhiệt độ thấp sẽ khống chế sự xâm nhập và phát triển của </w:t>
      </w:r>
      <w:proofErr w:type="gramStart"/>
      <w:r>
        <w:rPr>
          <w:rFonts w:ascii="Arial" w:hAnsi="Arial" w:cs="Arial"/>
          <w:color w:val="000000"/>
          <w:sz w:val="28"/>
          <w:szCs w:val="28"/>
        </w:rPr>
        <w:t>vi</w:t>
      </w:r>
      <w:proofErr w:type="gramEnd"/>
      <w:r>
        <w:rPr>
          <w:rFonts w:ascii="Arial" w:hAnsi="Arial" w:cs="Arial"/>
          <w:color w:val="000000"/>
          <w:sz w:val="28"/>
          <w:szCs w:val="28"/>
        </w:rPr>
        <w:t xml:space="preserve"> khuẩn, chống nhiễm trùng vết thương.</w:t>
      </w:r>
    </w:p>
    <w:p w:rsidR="00280755" w:rsidRDefault="00280755" w:rsidP="00280755">
      <w:pPr>
        <w:shd w:val="clear" w:color="auto" w:fill="FFFFFF"/>
        <w:rPr>
          <w:rFonts w:ascii="Arial" w:hAnsi="Arial" w:cs="Arial"/>
          <w:color w:val="000000"/>
          <w:sz w:val="20"/>
          <w:szCs w:val="20"/>
        </w:rPr>
      </w:pPr>
      <w:r>
        <w:rPr>
          <w:rFonts w:ascii="Arial" w:hAnsi="Arial" w:cs="Arial"/>
          <w:b/>
          <w:bCs/>
          <w:color w:val="FF0000"/>
          <w:sz w:val="28"/>
          <w:szCs w:val="28"/>
        </w:rPr>
        <w:t>2- Chữa bỏng</w:t>
      </w:r>
      <w:r>
        <w:rPr>
          <w:rFonts w:ascii="Arial" w:hAnsi="Arial" w:cs="Arial"/>
          <w:color w:val="000000"/>
          <w:sz w:val="28"/>
          <w:szCs w:val="28"/>
        </w:rPr>
        <w:t>:</w:t>
      </w:r>
    </w:p>
    <w:p w:rsidR="00280755" w:rsidRDefault="00280755" w:rsidP="00280755">
      <w:pPr>
        <w:shd w:val="clear" w:color="auto" w:fill="FFFFFF"/>
        <w:rPr>
          <w:rFonts w:ascii="Arial" w:hAnsi="Arial" w:cs="Arial"/>
          <w:color w:val="000000"/>
          <w:sz w:val="20"/>
          <w:szCs w:val="20"/>
        </w:rPr>
      </w:pPr>
      <w:r>
        <w:rPr>
          <w:rFonts w:ascii="Arial" w:hAnsi="Arial" w:cs="Arial"/>
          <w:color w:val="000000"/>
          <w:sz w:val="28"/>
          <w:szCs w:val="28"/>
        </w:rPr>
        <w:t xml:space="preserve">Khi bị bỏng ở phạm </w:t>
      </w:r>
      <w:proofErr w:type="gramStart"/>
      <w:r>
        <w:rPr>
          <w:rFonts w:ascii="Arial" w:hAnsi="Arial" w:cs="Arial"/>
          <w:color w:val="000000"/>
          <w:sz w:val="28"/>
          <w:szCs w:val="28"/>
        </w:rPr>
        <w:t>vi</w:t>
      </w:r>
      <w:proofErr w:type="gramEnd"/>
      <w:r>
        <w:rPr>
          <w:rFonts w:ascii="Arial" w:hAnsi="Arial" w:cs="Arial"/>
          <w:color w:val="000000"/>
          <w:sz w:val="28"/>
          <w:szCs w:val="28"/>
        </w:rPr>
        <w:t xml:space="preserve"> nhỏ, hãy lập tức dùng đá ăn làm lạnh vùng bị bỏng. </w:t>
      </w:r>
      <w:proofErr w:type="gramStart"/>
      <w:r>
        <w:rPr>
          <w:rFonts w:ascii="Arial" w:hAnsi="Arial" w:cs="Arial"/>
          <w:color w:val="000000"/>
          <w:sz w:val="28"/>
          <w:szCs w:val="28"/>
        </w:rPr>
        <w:t>Việc này không chỉ có tác dụng giảm đau mà còn ngăn ngừa tấy đỏ, mọng nước.</w:t>
      </w:r>
      <w:proofErr w:type="gramEnd"/>
    </w:p>
    <w:p w:rsidR="00280755" w:rsidRDefault="00280755" w:rsidP="00280755">
      <w:pPr>
        <w:shd w:val="clear" w:color="auto" w:fill="FFFFFF"/>
        <w:rPr>
          <w:rFonts w:ascii="Arial" w:hAnsi="Arial" w:cs="Arial"/>
          <w:color w:val="000000"/>
          <w:sz w:val="20"/>
          <w:szCs w:val="20"/>
        </w:rPr>
      </w:pPr>
      <w:r>
        <w:rPr>
          <w:rFonts w:ascii="Arial" w:hAnsi="Arial" w:cs="Arial"/>
          <w:b/>
          <w:bCs/>
          <w:color w:val="FF0000"/>
          <w:sz w:val="27"/>
          <w:szCs w:val="27"/>
        </w:rPr>
        <w:t>3. Cầm máu</w:t>
      </w:r>
      <w:r>
        <w:rPr>
          <w:rFonts w:ascii="Arial" w:hAnsi="Arial" w:cs="Arial"/>
          <w:color w:val="FF0000"/>
          <w:sz w:val="27"/>
          <w:szCs w:val="27"/>
        </w:rPr>
        <w:br/>
      </w:r>
      <w:r>
        <w:rPr>
          <w:rFonts w:ascii="Arial" w:hAnsi="Arial" w:cs="Arial"/>
          <w:color w:val="FF0000"/>
          <w:sz w:val="27"/>
          <w:szCs w:val="27"/>
        </w:rPr>
        <w:br/>
      </w:r>
      <w:r>
        <w:rPr>
          <w:rFonts w:ascii="Arial" w:hAnsi="Arial" w:cs="Arial"/>
          <w:color w:val="000000"/>
          <w:sz w:val="28"/>
          <w:szCs w:val="28"/>
        </w:rPr>
        <w:t xml:space="preserve">Khi bị chấn thương, bạn nên dùng nước chườm lên chỗ bị thương để cầm máu và giảm nhẹ mức độ chảy máu. </w:t>
      </w:r>
      <w:proofErr w:type="gramStart"/>
      <w:r>
        <w:rPr>
          <w:rFonts w:ascii="Arial" w:hAnsi="Arial" w:cs="Arial"/>
          <w:color w:val="000000"/>
          <w:sz w:val="28"/>
          <w:szCs w:val="28"/>
        </w:rPr>
        <w:t>Nếu vết thương không lớn, bạn có thể dùng nước đá xoa lên bề mặt, nó giúp cho vùng da bị thương co lại, cầm máu rất tốt.</w:t>
      </w:r>
      <w:proofErr w:type="gramEnd"/>
      <w:r>
        <w:rPr>
          <w:rFonts w:ascii="Arial" w:hAnsi="Arial" w:cs="Arial"/>
          <w:color w:val="000000"/>
          <w:sz w:val="28"/>
          <w:szCs w:val="28"/>
        </w:rPr>
        <w:t xml:space="preserve"> </w:t>
      </w:r>
      <w:proofErr w:type="gramStart"/>
      <w:r>
        <w:rPr>
          <w:rFonts w:ascii="Arial" w:hAnsi="Arial" w:cs="Arial"/>
          <w:color w:val="000000"/>
          <w:sz w:val="28"/>
          <w:szCs w:val="28"/>
        </w:rPr>
        <w:t>Nếu bị chảy máu dưới da, việc chườm đá bên ngoài cũng giúp cầm máu.</w:t>
      </w:r>
      <w:proofErr w:type="gramEnd"/>
    </w:p>
    <w:p w:rsidR="00280755" w:rsidRDefault="00280755" w:rsidP="00280755">
      <w:pPr>
        <w:shd w:val="clear" w:color="auto" w:fill="FFFFFF"/>
        <w:rPr>
          <w:rFonts w:ascii="Arial" w:hAnsi="Arial" w:cs="Arial"/>
          <w:color w:val="000000"/>
          <w:sz w:val="20"/>
          <w:szCs w:val="20"/>
        </w:rPr>
      </w:pPr>
      <w:r>
        <w:rPr>
          <w:rFonts w:ascii="Arial" w:hAnsi="Arial" w:cs="Arial"/>
          <w:b/>
          <w:bCs/>
          <w:color w:val="FF0000"/>
          <w:sz w:val="27"/>
          <w:szCs w:val="27"/>
        </w:rPr>
        <w:t>4. Chữa chảy máu cam</w:t>
      </w:r>
      <w:r>
        <w:rPr>
          <w:rFonts w:ascii="Arial" w:hAnsi="Arial" w:cs="Arial"/>
          <w:color w:val="FF0000"/>
          <w:sz w:val="27"/>
          <w:szCs w:val="27"/>
        </w:rPr>
        <w:br/>
      </w:r>
      <w:r>
        <w:rPr>
          <w:rFonts w:ascii="Arial" w:hAnsi="Arial" w:cs="Arial"/>
          <w:color w:val="FF0000"/>
          <w:sz w:val="27"/>
          <w:szCs w:val="27"/>
        </w:rPr>
        <w:br/>
      </w:r>
      <w:r>
        <w:rPr>
          <w:rFonts w:ascii="Arial" w:hAnsi="Arial" w:cs="Arial"/>
          <w:color w:val="000000"/>
          <w:sz w:val="28"/>
          <w:szCs w:val="28"/>
        </w:rPr>
        <w:lastRenderedPageBreak/>
        <w:t>Khi bị chảy máu mũi (máu cam), bạn nên chườm đá vào huyệt nghênh hương (điểm này nằm trên điểm giao nhau của đường ngang qua chân cánh mũi và đường pháp lệnh hai bên khóe miệng), máu sẽ lập tức ngưng chảy. Bạn củng có thể chườm đá vào sóng mũi, máu sẽ lập tức ngưng chảy</w:t>
      </w:r>
    </w:p>
    <w:p w:rsidR="00280755" w:rsidRDefault="00280755" w:rsidP="00280755">
      <w:pPr>
        <w:shd w:val="clear" w:color="auto" w:fill="FFFFFF"/>
        <w:rPr>
          <w:rFonts w:ascii="Arial" w:hAnsi="Arial" w:cs="Arial"/>
          <w:color w:val="000000"/>
          <w:sz w:val="20"/>
          <w:szCs w:val="20"/>
        </w:rPr>
      </w:pPr>
      <w:r>
        <w:rPr>
          <w:rFonts w:ascii="Arial" w:hAnsi="Arial" w:cs="Arial"/>
          <w:color w:val="000000"/>
          <w:sz w:val="27"/>
          <w:szCs w:val="27"/>
        </w:rPr>
        <w:br/>
      </w:r>
      <w:r>
        <w:rPr>
          <w:rFonts w:ascii="Arial" w:hAnsi="Arial" w:cs="Arial"/>
          <w:color w:val="000000"/>
          <w:sz w:val="27"/>
          <w:szCs w:val="27"/>
        </w:rPr>
        <w:br/>
      </w:r>
      <w:r>
        <w:rPr>
          <w:rFonts w:ascii="Arial" w:hAnsi="Arial" w:cs="Arial"/>
          <w:b/>
          <w:bCs/>
          <w:color w:val="FF0000"/>
          <w:sz w:val="27"/>
          <w:szCs w:val="27"/>
        </w:rPr>
        <w:t xml:space="preserve">5. Giảm nhịp đập của </w:t>
      </w:r>
      <w:proofErr w:type="gramStart"/>
      <w:r>
        <w:rPr>
          <w:rFonts w:ascii="Arial" w:hAnsi="Arial" w:cs="Arial"/>
          <w:b/>
          <w:bCs/>
          <w:color w:val="FF0000"/>
          <w:sz w:val="27"/>
          <w:szCs w:val="27"/>
        </w:rPr>
        <w:t>tim</w:t>
      </w:r>
      <w:proofErr w:type="gramEnd"/>
      <w:r>
        <w:rPr>
          <w:rFonts w:ascii="Arial" w:hAnsi="Arial" w:cs="Arial"/>
          <w:b/>
          <w:bCs/>
          <w:color w:val="FF0000"/>
          <w:sz w:val="27"/>
          <w:szCs w:val="27"/>
        </w:rPr>
        <w:t>, giảm căng thẳng</w:t>
      </w:r>
      <w:r>
        <w:rPr>
          <w:rFonts w:ascii="Arial" w:hAnsi="Arial" w:cs="Arial"/>
          <w:color w:val="000000"/>
          <w:sz w:val="27"/>
          <w:szCs w:val="27"/>
        </w:rPr>
        <w:br/>
      </w:r>
      <w:r>
        <w:rPr>
          <w:rFonts w:ascii="Arial" w:hAnsi="Arial" w:cs="Arial"/>
          <w:color w:val="000000"/>
          <w:sz w:val="27"/>
          <w:szCs w:val="27"/>
        </w:rPr>
        <w:br/>
        <w:t xml:space="preserve">Khi thấy nhịp đập tim vượt quá mức 100-140 lần/ phút, bạn hãy dùng khăn sạch nhúng vào nước đá lạnh sau đó vắt khô đắp lên trán, lên mặt, nhịp tim sẽ giảm dần đều. </w:t>
      </w:r>
      <w:proofErr w:type="gramStart"/>
      <w:r>
        <w:rPr>
          <w:rFonts w:ascii="Arial" w:hAnsi="Arial" w:cs="Arial"/>
          <w:color w:val="000000"/>
          <w:sz w:val="27"/>
          <w:szCs w:val="27"/>
        </w:rPr>
        <w:t>Khi căng thẳng, lo lắng quá mức, bạn cũng có thể dùng cách này.</w:t>
      </w:r>
      <w:proofErr w:type="gramEnd"/>
      <w:r>
        <w:rPr>
          <w:rFonts w:ascii="Arial" w:hAnsi="Arial" w:cs="Arial"/>
          <w:color w:val="000000"/>
          <w:sz w:val="27"/>
          <w:szCs w:val="27"/>
        </w:rPr>
        <w:br/>
      </w:r>
      <w:r>
        <w:rPr>
          <w:rFonts w:ascii="Arial" w:hAnsi="Arial" w:cs="Arial"/>
          <w:b/>
          <w:bCs/>
          <w:color w:val="000000"/>
          <w:sz w:val="28"/>
          <w:szCs w:val="28"/>
        </w:rPr>
        <w:br/>
      </w:r>
      <w:r>
        <w:rPr>
          <w:rFonts w:ascii="Arial" w:hAnsi="Arial" w:cs="Arial"/>
          <w:b/>
          <w:bCs/>
          <w:color w:val="FF0000"/>
          <w:sz w:val="27"/>
          <w:szCs w:val="27"/>
        </w:rPr>
        <w:t>6. Giảm sốt</w:t>
      </w:r>
    </w:p>
    <w:p w:rsidR="00280755" w:rsidRDefault="00280755" w:rsidP="00280755">
      <w:pPr>
        <w:shd w:val="clear" w:color="auto" w:fill="FFFFFF"/>
        <w:rPr>
          <w:rFonts w:ascii="Arial" w:hAnsi="Arial" w:cs="Arial"/>
          <w:color w:val="000000"/>
          <w:sz w:val="20"/>
          <w:szCs w:val="20"/>
        </w:rPr>
      </w:pPr>
      <w:r>
        <w:rPr>
          <w:rFonts w:ascii="Arial" w:hAnsi="Arial" w:cs="Arial"/>
          <w:color w:val="000000"/>
          <w:sz w:val="27"/>
          <w:szCs w:val="27"/>
        </w:rPr>
        <w:t> </w:t>
      </w:r>
    </w:p>
    <w:p w:rsidR="00280755" w:rsidRDefault="00280755" w:rsidP="00280755">
      <w:pPr>
        <w:shd w:val="clear" w:color="auto" w:fill="FFFFFF"/>
        <w:rPr>
          <w:rFonts w:ascii="Arial" w:hAnsi="Arial" w:cs="Arial"/>
          <w:color w:val="000000"/>
          <w:sz w:val="20"/>
          <w:szCs w:val="20"/>
        </w:rPr>
      </w:pPr>
      <w:proofErr w:type="gramStart"/>
      <w:r>
        <w:rPr>
          <w:rFonts w:ascii="Arial" w:hAnsi="Arial" w:cs="Arial"/>
          <w:color w:val="000000"/>
          <w:sz w:val="27"/>
          <w:szCs w:val="27"/>
        </w:rPr>
        <w:t>Trong trường hợp sốt cao, trước khi đưa bệnh nhân đến bệnh viện, bạn hãy cho nước đá vào túi chườm và gối dưới đầu bệnh nhân để giảm sốt và tránh tổn thương tới não.</w:t>
      </w:r>
      <w:proofErr w:type="gramEnd"/>
      <w:r>
        <w:rPr>
          <w:rFonts w:ascii="Arial" w:hAnsi="Arial" w:cs="Arial"/>
          <w:color w:val="000000"/>
          <w:sz w:val="27"/>
          <w:szCs w:val="27"/>
        </w:rPr>
        <w:br/>
      </w:r>
      <w:r>
        <w:rPr>
          <w:rFonts w:ascii="Arial" w:hAnsi="Arial" w:cs="Arial"/>
          <w:color w:val="000000"/>
          <w:sz w:val="27"/>
          <w:szCs w:val="27"/>
        </w:rPr>
        <w:br/>
      </w:r>
      <w:r>
        <w:rPr>
          <w:rFonts w:ascii="Arial" w:hAnsi="Arial" w:cs="Arial"/>
          <w:b/>
          <w:bCs/>
          <w:color w:val="FF0000"/>
          <w:sz w:val="27"/>
          <w:szCs w:val="27"/>
        </w:rPr>
        <w:t>7. Làm đẹp bằng nước đá</w:t>
      </w:r>
      <w:r>
        <w:rPr>
          <w:rFonts w:ascii="Arial" w:hAnsi="Arial" w:cs="Arial"/>
          <w:color w:val="FF0000"/>
          <w:sz w:val="27"/>
          <w:szCs w:val="27"/>
        </w:rPr>
        <w:br/>
      </w:r>
      <w:r>
        <w:rPr>
          <w:rFonts w:ascii="Arial" w:hAnsi="Arial" w:cs="Arial"/>
          <w:color w:val="000000"/>
          <w:sz w:val="27"/>
          <w:szCs w:val="27"/>
        </w:rPr>
        <w:br/>
        <w:t xml:space="preserve">Một số chuyên gia thẩm mỹ khuyên nên rửa mặt buổi sáng bằng nước đá. </w:t>
      </w:r>
      <w:proofErr w:type="gramStart"/>
      <w:r>
        <w:rPr>
          <w:rFonts w:ascii="Arial" w:hAnsi="Arial" w:cs="Arial"/>
          <w:color w:val="000000"/>
          <w:sz w:val="27"/>
          <w:szCs w:val="27"/>
        </w:rPr>
        <w:t>Quy trình này sẽ giúp làm trẻ hóa làn da, xóa nếp nhăn, làm khít lỗ chân lông và giúp đôi má ửng hồng tự nhiên.</w:t>
      </w:r>
      <w:proofErr w:type="gramEnd"/>
      <w:r>
        <w:rPr>
          <w:rFonts w:ascii="Arial" w:hAnsi="Arial" w:cs="Arial"/>
          <w:color w:val="000000"/>
          <w:sz w:val="27"/>
          <w:szCs w:val="27"/>
        </w:rPr>
        <w:br/>
      </w:r>
      <w:r>
        <w:rPr>
          <w:rFonts w:ascii="Arial" w:hAnsi="Arial" w:cs="Arial"/>
          <w:color w:val="000000"/>
          <w:sz w:val="27"/>
          <w:szCs w:val="27"/>
        </w:rPr>
        <w:br/>
      </w:r>
      <w:r>
        <w:rPr>
          <w:rFonts w:ascii="Arial" w:hAnsi="Arial" w:cs="Arial"/>
          <w:b/>
          <w:bCs/>
          <w:color w:val="000000"/>
          <w:sz w:val="27"/>
          <w:szCs w:val="27"/>
        </w:rPr>
        <w:t>Cách làm</w:t>
      </w:r>
      <w:r>
        <w:rPr>
          <w:rFonts w:ascii="Arial" w:hAnsi="Arial" w:cs="Arial"/>
          <w:color w:val="000000"/>
          <w:sz w:val="27"/>
          <w:szCs w:val="27"/>
        </w:rPr>
        <w:t xml:space="preserve">: Lấy một viên đá kích cỡ vừa phải, chà vào mặt và cổ, sau đó lau khô bằng khăn lông mềm rồi thoa kem dưỡng da ban ngày mà bạn vẫn thường dùng. </w:t>
      </w:r>
      <w:r>
        <w:rPr>
          <w:rFonts w:ascii="Arial" w:hAnsi="Arial" w:cs="Arial"/>
          <w:color w:val="000000"/>
          <w:sz w:val="27"/>
          <w:szCs w:val="27"/>
        </w:rPr>
        <w:br/>
      </w:r>
      <w:r>
        <w:rPr>
          <w:rFonts w:ascii="Arial" w:hAnsi="Arial" w:cs="Arial"/>
          <w:color w:val="000000"/>
          <w:sz w:val="27"/>
          <w:szCs w:val="27"/>
        </w:rPr>
        <w:br/>
      </w:r>
      <w:r>
        <w:rPr>
          <w:rFonts w:ascii="Arial" w:hAnsi="Arial" w:cs="Arial"/>
          <w:b/>
          <w:bCs/>
          <w:color w:val="FF0000"/>
          <w:sz w:val="27"/>
          <w:szCs w:val="27"/>
        </w:rPr>
        <w:t>8. Làm giảm mỡ bụng</w:t>
      </w:r>
    </w:p>
    <w:p w:rsidR="00280755" w:rsidRDefault="00280755" w:rsidP="00280755">
      <w:pPr>
        <w:shd w:val="clear" w:color="auto" w:fill="FFFFFF"/>
        <w:rPr>
          <w:rFonts w:ascii="Arial" w:hAnsi="Arial" w:cs="Arial"/>
          <w:color w:val="000000"/>
          <w:sz w:val="20"/>
          <w:szCs w:val="20"/>
        </w:rPr>
      </w:pPr>
      <w:r>
        <w:rPr>
          <w:rFonts w:ascii="Arial" w:hAnsi="Arial" w:cs="Arial"/>
          <w:color w:val="000000"/>
          <w:sz w:val="27"/>
          <w:szCs w:val="27"/>
        </w:rPr>
        <w:br/>
      </w:r>
      <w:proofErr w:type="gramStart"/>
      <w:r>
        <w:rPr>
          <w:rFonts w:ascii="Arial" w:hAnsi="Arial" w:cs="Arial"/>
          <w:color w:val="000000"/>
          <w:sz w:val="27"/>
          <w:szCs w:val="27"/>
        </w:rPr>
        <w:t>Nước đá làm quá trình đốt mỡ hoạt động mạnh hơn và củng cố các mô liên kết ở bụng khá tốt.</w:t>
      </w:r>
      <w:proofErr w:type="gramEnd"/>
      <w:r>
        <w:rPr>
          <w:rFonts w:ascii="Arial" w:hAnsi="Arial" w:cs="Arial"/>
          <w:color w:val="000000"/>
          <w:sz w:val="27"/>
          <w:szCs w:val="27"/>
        </w:rPr>
        <w:t xml:space="preserve"> </w:t>
      </w:r>
      <w:proofErr w:type="gramStart"/>
      <w:r>
        <w:rPr>
          <w:rFonts w:ascii="Arial" w:hAnsi="Arial" w:cs="Arial"/>
          <w:color w:val="000000"/>
          <w:sz w:val="27"/>
          <w:szCs w:val="27"/>
        </w:rPr>
        <w:t>Để đạt được điều đó bạn hãy dùng các mẩu nước đá chà lên bụng và cố gắng chịu lạnh để đạt được hiệu quả như ý.</w:t>
      </w:r>
      <w:proofErr w:type="gramEnd"/>
    </w:p>
    <w:p w:rsidR="00280755" w:rsidRDefault="00280755" w:rsidP="00280755">
      <w:pPr>
        <w:shd w:val="clear" w:color="auto" w:fill="FFFFFF"/>
        <w:rPr>
          <w:rFonts w:ascii="Arial" w:hAnsi="Arial" w:cs="Arial"/>
          <w:color w:val="000000"/>
          <w:sz w:val="20"/>
          <w:szCs w:val="20"/>
        </w:rPr>
      </w:pPr>
      <w:r>
        <w:rPr>
          <w:rFonts w:ascii="Arial" w:hAnsi="Arial" w:cs="Arial"/>
          <w:color w:val="000000"/>
          <w:sz w:val="27"/>
          <w:szCs w:val="27"/>
        </w:rPr>
        <w:br/>
      </w:r>
      <w:r>
        <w:rPr>
          <w:rFonts w:ascii="Arial" w:hAnsi="Arial" w:cs="Arial"/>
          <w:b/>
          <w:bCs/>
          <w:color w:val="FF0000"/>
          <w:sz w:val="27"/>
          <w:szCs w:val="27"/>
        </w:rPr>
        <w:t>9. Giảm dau</w:t>
      </w:r>
    </w:p>
    <w:p w:rsidR="00280755" w:rsidRDefault="00280755" w:rsidP="00280755">
      <w:pPr>
        <w:shd w:val="clear" w:color="auto" w:fill="FFFFFF"/>
        <w:rPr>
          <w:rFonts w:ascii="Arial" w:hAnsi="Arial" w:cs="Arial"/>
          <w:color w:val="000000"/>
          <w:sz w:val="20"/>
          <w:szCs w:val="20"/>
        </w:rPr>
      </w:pPr>
      <w:r>
        <w:rPr>
          <w:rFonts w:ascii="Arial" w:hAnsi="Arial" w:cs="Arial"/>
          <w:b/>
          <w:bCs/>
          <w:color w:val="FF0000"/>
          <w:sz w:val="27"/>
          <w:szCs w:val="27"/>
        </w:rPr>
        <w:t> </w:t>
      </w:r>
    </w:p>
    <w:p w:rsidR="00280755" w:rsidRDefault="00280755" w:rsidP="00280755">
      <w:pPr>
        <w:shd w:val="clear" w:color="auto" w:fill="FFFFFF"/>
        <w:rPr>
          <w:rFonts w:ascii="Arial" w:hAnsi="Arial" w:cs="Arial"/>
          <w:color w:val="000000"/>
          <w:sz w:val="20"/>
          <w:szCs w:val="20"/>
        </w:rPr>
      </w:pPr>
      <w:r>
        <w:rPr>
          <w:rFonts w:ascii="Arial" w:hAnsi="Arial" w:cs="Arial"/>
          <w:color w:val="FF0000"/>
          <w:sz w:val="28"/>
          <w:szCs w:val="28"/>
        </w:rPr>
        <w:t>-</w:t>
      </w:r>
      <w:r>
        <w:rPr>
          <w:rFonts w:ascii="Arial" w:hAnsi="Arial" w:cs="Arial"/>
          <w:color w:val="FF0000"/>
          <w:sz w:val="14"/>
          <w:szCs w:val="14"/>
        </w:rPr>
        <w:t xml:space="preserve">         </w:t>
      </w:r>
      <w:r>
        <w:rPr>
          <w:rFonts w:ascii="Arial" w:hAnsi="Arial" w:cs="Arial"/>
          <w:color w:val="000000"/>
          <w:sz w:val="28"/>
          <w:szCs w:val="28"/>
        </w:rPr>
        <w:t xml:space="preserve">Nước đá có thể giúp giảm đau tại vùng bị thương. Chẳng hạn, khi bị gai đâm vào ngón </w:t>
      </w:r>
      <w:proofErr w:type="gramStart"/>
      <w:r>
        <w:rPr>
          <w:rFonts w:ascii="Arial" w:hAnsi="Arial" w:cs="Arial"/>
          <w:color w:val="000000"/>
          <w:sz w:val="28"/>
          <w:szCs w:val="28"/>
        </w:rPr>
        <w:t>tay</w:t>
      </w:r>
      <w:proofErr w:type="gramEnd"/>
      <w:r>
        <w:rPr>
          <w:rFonts w:ascii="Arial" w:hAnsi="Arial" w:cs="Arial"/>
          <w:color w:val="000000"/>
          <w:sz w:val="28"/>
          <w:szCs w:val="28"/>
        </w:rPr>
        <w:t>, hãy dùng nước đá chườm ngoài để làm tê lạnh chỗ bị thương, sau đó mới khêu gai ra, bạn sẽ không hề bị đau</w:t>
      </w:r>
    </w:p>
    <w:p w:rsidR="00280755" w:rsidRDefault="00280755" w:rsidP="00280755">
      <w:pPr>
        <w:shd w:val="clear" w:color="auto" w:fill="FFFFFF"/>
        <w:rPr>
          <w:rFonts w:ascii="Arial" w:hAnsi="Arial" w:cs="Arial"/>
          <w:color w:val="000000"/>
          <w:sz w:val="20"/>
          <w:szCs w:val="20"/>
        </w:rPr>
      </w:pPr>
      <w:r>
        <w:rPr>
          <w:rFonts w:ascii="Arial" w:hAnsi="Arial" w:cs="Arial"/>
          <w:color w:val="000000"/>
          <w:sz w:val="27"/>
          <w:szCs w:val="27"/>
        </w:rPr>
        <w:lastRenderedPageBreak/>
        <w:br/>
      </w:r>
      <w:r>
        <w:rPr>
          <w:rFonts w:ascii="Arial" w:hAnsi="Arial" w:cs="Arial"/>
          <w:b/>
          <w:bCs/>
          <w:color w:val="FF0000"/>
          <w:sz w:val="27"/>
          <w:szCs w:val="27"/>
        </w:rPr>
        <w:t>10. Trị thâm quầng mắt</w:t>
      </w:r>
    </w:p>
    <w:p w:rsidR="00280755" w:rsidRDefault="00280755" w:rsidP="00280755">
      <w:pPr>
        <w:shd w:val="clear" w:color="auto" w:fill="FFFFFF"/>
        <w:rPr>
          <w:rFonts w:ascii="Arial" w:hAnsi="Arial" w:cs="Arial"/>
          <w:color w:val="000000"/>
          <w:sz w:val="20"/>
          <w:szCs w:val="20"/>
        </w:rPr>
      </w:pPr>
      <w:r>
        <w:rPr>
          <w:rFonts w:ascii="Arial" w:hAnsi="Arial" w:cs="Arial"/>
          <w:color w:val="000000"/>
          <w:sz w:val="28"/>
          <w:szCs w:val="28"/>
        </w:rPr>
        <w:t> </w:t>
      </w:r>
    </w:p>
    <w:p w:rsidR="00280755" w:rsidRDefault="00280755" w:rsidP="00280755">
      <w:pPr>
        <w:shd w:val="clear" w:color="auto" w:fill="FFFFFF"/>
        <w:rPr>
          <w:rFonts w:ascii="Arial" w:hAnsi="Arial" w:cs="Arial"/>
          <w:color w:val="000000"/>
          <w:sz w:val="20"/>
          <w:szCs w:val="20"/>
        </w:rPr>
      </w:pPr>
      <w:proofErr w:type="gramStart"/>
      <w:r>
        <w:rPr>
          <w:rFonts w:ascii="Arial" w:hAnsi="Arial" w:cs="Arial"/>
          <w:color w:val="000000"/>
          <w:sz w:val="27"/>
          <w:szCs w:val="27"/>
        </w:rPr>
        <w:t>Bọc viên đá trong một tấm vải rồi chà vòng quanh mắt, làm như vậy trong vòng 10 phút, những thâm quầng mắt sẽ biến mất.</w:t>
      </w:r>
      <w:proofErr w:type="gramEnd"/>
      <w:r>
        <w:rPr>
          <w:rFonts w:ascii="Arial" w:hAnsi="Arial" w:cs="Arial"/>
          <w:color w:val="000000"/>
          <w:sz w:val="27"/>
          <w:szCs w:val="27"/>
        </w:rPr>
        <w:br/>
      </w:r>
      <w:r>
        <w:rPr>
          <w:rFonts w:ascii="Arial" w:hAnsi="Arial" w:cs="Arial"/>
          <w:b/>
          <w:bCs/>
          <w:color w:val="000000"/>
          <w:sz w:val="28"/>
          <w:szCs w:val="28"/>
        </w:rPr>
        <w:br/>
      </w:r>
      <w:r>
        <w:rPr>
          <w:rFonts w:ascii="Arial" w:hAnsi="Arial" w:cs="Arial"/>
          <w:b/>
          <w:bCs/>
          <w:color w:val="FF0000"/>
          <w:sz w:val="27"/>
          <w:szCs w:val="27"/>
        </w:rPr>
        <w:t>11. Trị viêm, ngứa do côn trùng đốt</w:t>
      </w:r>
    </w:p>
    <w:p w:rsidR="00280755" w:rsidRDefault="00280755" w:rsidP="00280755">
      <w:pPr>
        <w:shd w:val="clear" w:color="auto" w:fill="FFFFFF"/>
        <w:rPr>
          <w:rFonts w:ascii="Arial" w:hAnsi="Arial" w:cs="Arial"/>
          <w:color w:val="000000"/>
          <w:sz w:val="20"/>
          <w:szCs w:val="20"/>
        </w:rPr>
      </w:pPr>
      <w:r>
        <w:rPr>
          <w:rFonts w:ascii="Arial" w:hAnsi="Arial" w:cs="Arial"/>
          <w:b/>
          <w:bCs/>
          <w:color w:val="000000"/>
          <w:sz w:val="27"/>
          <w:szCs w:val="27"/>
        </w:rPr>
        <w:t> </w:t>
      </w:r>
    </w:p>
    <w:p w:rsidR="00C000AF" w:rsidRDefault="00280755" w:rsidP="00280755">
      <w:proofErr w:type="gramStart"/>
      <w:r>
        <w:rPr>
          <w:rFonts w:ascii="Arial" w:hAnsi="Arial" w:cs="Arial"/>
          <w:color w:val="000000"/>
          <w:sz w:val="27"/>
          <w:szCs w:val="27"/>
        </w:rPr>
        <w:t>Mùa hè nóng bức là thời điểm côn trùng có độc, muỗi dễ sinh sôi phát triển.</w:t>
      </w:r>
      <w:proofErr w:type="gramEnd"/>
      <w:r>
        <w:rPr>
          <w:rFonts w:ascii="Arial" w:hAnsi="Arial" w:cs="Arial"/>
          <w:color w:val="000000"/>
          <w:sz w:val="27"/>
          <w:szCs w:val="27"/>
        </w:rPr>
        <w:t xml:space="preserve"> </w:t>
      </w:r>
      <w:proofErr w:type="gramStart"/>
      <w:r>
        <w:rPr>
          <w:rFonts w:ascii="Arial" w:hAnsi="Arial" w:cs="Arial"/>
          <w:color w:val="000000"/>
          <w:sz w:val="27"/>
          <w:szCs w:val="27"/>
        </w:rPr>
        <w:t>Nếu bị chúng đốt, bạn có thể dùng đá lạnh đặt trực tiếp lên chỗ bị đốt.</w:t>
      </w:r>
      <w:proofErr w:type="gramEnd"/>
      <w:r>
        <w:rPr>
          <w:rFonts w:ascii="Arial" w:hAnsi="Arial" w:cs="Arial"/>
          <w:color w:val="000000"/>
          <w:sz w:val="27"/>
          <w:szCs w:val="27"/>
        </w:rPr>
        <w:t xml:space="preserve"> Cách làm này vừa trị ngứa, vừa ngăn ngừa chất độc từ côn trùng </w:t>
      </w:r>
      <w:proofErr w:type="gramStart"/>
      <w:r>
        <w:rPr>
          <w:rFonts w:ascii="Arial" w:hAnsi="Arial" w:cs="Arial"/>
          <w:color w:val="000000"/>
          <w:sz w:val="27"/>
          <w:szCs w:val="27"/>
        </w:rPr>
        <w:t>lan</w:t>
      </w:r>
      <w:proofErr w:type="gramEnd"/>
      <w:r>
        <w:rPr>
          <w:rFonts w:ascii="Arial" w:hAnsi="Arial" w:cs="Arial"/>
          <w:color w:val="000000"/>
          <w:sz w:val="27"/>
          <w:szCs w:val="27"/>
        </w:rPr>
        <w:t xml:space="preserve"> rộng.</w:t>
      </w:r>
      <w:r>
        <w:rPr>
          <w:rFonts w:ascii="Arial" w:hAnsi="Arial" w:cs="Arial"/>
          <w:color w:val="000000"/>
          <w:sz w:val="27"/>
          <w:szCs w:val="27"/>
        </w:rPr>
        <w:br/>
      </w:r>
      <w:r>
        <w:rPr>
          <w:rFonts w:ascii="Arial" w:hAnsi="Arial" w:cs="Arial"/>
          <w:color w:val="000000"/>
          <w:sz w:val="27"/>
          <w:szCs w:val="27"/>
        </w:rPr>
        <w:br/>
      </w:r>
      <w:r>
        <w:rPr>
          <w:rFonts w:ascii="Arial" w:hAnsi="Arial" w:cs="Arial"/>
          <w:b/>
          <w:bCs/>
          <w:color w:val="000000"/>
          <w:sz w:val="27"/>
          <w:szCs w:val="27"/>
        </w:rPr>
        <w:t>Lưu ý</w:t>
      </w:r>
      <w:r>
        <w:rPr>
          <w:rFonts w:ascii="Arial" w:hAnsi="Arial" w:cs="Arial"/>
          <w:color w:val="000000"/>
          <w:sz w:val="27"/>
          <w:szCs w:val="27"/>
        </w:rPr>
        <w:t>: Thời gian mỗi lần đặt đá trực tiếp lên da không được quá 30 phút, nếu không da sẽ bị tổn thương</w:t>
      </w:r>
      <w:bookmarkStart w:id="0" w:name="_GoBack"/>
      <w:bookmarkEnd w:id="0"/>
    </w:p>
    <w:sectPr w:rsidR="00C00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55"/>
    <w:rsid w:val="00280755"/>
    <w:rsid w:val="00C0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755"/>
    <w:rPr>
      <w:rFonts w:ascii="Tahoma" w:hAnsi="Tahoma" w:cs="Tahoma"/>
      <w:sz w:val="16"/>
      <w:szCs w:val="16"/>
    </w:rPr>
  </w:style>
  <w:style w:type="character" w:customStyle="1" w:styleId="BalloonTextChar">
    <w:name w:val="Balloon Text Char"/>
    <w:basedOn w:val="DefaultParagraphFont"/>
    <w:link w:val="BalloonText"/>
    <w:uiPriority w:val="99"/>
    <w:semiHidden/>
    <w:rsid w:val="00280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755"/>
    <w:rPr>
      <w:rFonts w:ascii="Tahoma" w:hAnsi="Tahoma" w:cs="Tahoma"/>
      <w:sz w:val="16"/>
      <w:szCs w:val="16"/>
    </w:rPr>
  </w:style>
  <w:style w:type="character" w:customStyle="1" w:styleId="BalloonTextChar">
    <w:name w:val="Balloon Text Char"/>
    <w:basedOn w:val="DefaultParagraphFont"/>
    <w:link w:val="BalloonText"/>
    <w:uiPriority w:val="99"/>
    <w:semiHidden/>
    <w:rsid w:val="00280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nlmlocal</dc:creator>
  <cp:keywords/>
  <dc:description/>
  <cp:lastModifiedBy>nlmlocal</cp:lastModifiedBy>
  <cp:revision>1</cp:revision>
  <dcterms:created xsi:type="dcterms:W3CDTF">2013-01-22T12:18:00Z</dcterms:created>
  <dcterms:modified xsi:type="dcterms:W3CDTF">2013-01-22T12:18:00Z</dcterms:modified>
</cp:coreProperties>
</file>