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63" w:rsidRDefault="00DA2F63" w:rsidP="00DA2F63">
      <w:r>
        <w:rPr>
          <w:b/>
          <w:bCs/>
          <w:sz w:val="48"/>
          <w:szCs w:val="48"/>
        </w:rPr>
        <w:t>HẠNH PHÚC &amp; NHÌN NGƯỜI</w:t>
      </w:r>
      <w:r>
        <w:t xml:space="preserve"> </w:t>
      </w:r>
    </w:p>
    <w:tbl>
      <w:tblPr>
        <w:tblW w:w="0" w:type="auto"/>
        <w:tblCellSpacing w:w="0" w:type="dxa"/>
        <w:tblCellMar>
          <w:left w:w="0" w:type="dxa"/>
          <w:right w:w="0" w:type="dxa"/>
        </w:tblCellMar>
        <w:tblLook w:val="04A0" w:firstRow="1" w:lastRow="0" w:firstColumn="1" w:lastColumn="0" w:noHBand="0" w:noVBand="1"/>
      </w:tblPr>
      <w:tblGrid>
        <w:gridCol w:w="12960"/>
      </w:tblGrid>
      <w:tr w:rsidR="00DA2F63" w:rsidTr="00DA2F63">
        <w:trPr>
          <w:tblCellSpacing w:w="0" w:type="dxa"/>
        </w:trPr>
        <w:tc>
          <w:tcPr>
            <w:tcW w:w="0" w:type="auto"/>
          </w:tcPr>
          <w:p w:rsidR="00DA2F63" w:rsidRDefault="00DA2F63">
            <w:pPr>
              <w:rPr>
                <w:rFonts w:ascii="Arial" w:hAnsi="Arial" w:cs="Arial"/>
                <w:sz w:val="29"/>
                <w:szCs w:val="29"/>
              </w:rPr>
            </w:pPr>
            <w:r>
              <w:rPr>
                <w:rFonts w:ascii="Arial" w:hAnsi="Arial" w:cs="Arial"/>
                <w:sz w:val="29"/>
                <w:szCs w:val="29"/>
              </w:rPr>
              <w:t xml:space="preserve">          </w:t>
            </w:r>
          </w:p>
          <w:p w:rsidR="00DA2F63" w:rsidRDefault="00DA2F63">
            <w:pPr>
              <w:rPr>
                <w:rFonts w:ascii="Arial" w:hAnsi="Arial" w:cs="Arial"/>
                <w:sz w:val="29"/>
                <w:szCs w:val="29"/>
              </w:rPr>
            </w:pPr>
            <w:r>
              <w:rPr>
                <w:rFonts w:ascii="Arial" w:hAnsi="Arial" w:cs="Arial"/>
                <w:sz w:val="29"/>
                <w:szCs w:val="29"/>
              </w:rPr>
              <w:t> </w:t>
            </w:r>
            <w:r>
              <w:rPr>
                <w:rFonts w:ascii="Arial" w:hAnsi="Arial" w:cs="Arial"/>
                <w:b/>
                <w:bCs/>
                <w:i/>
                <w:iCs/>
                <w:color w:val="BF00BF"/>
                <w:sz w:val="29"/>
                <w:szCs w:val="29"/>
              </w:rPr>
              <w:t xml:space="preserve">TÂM HOA </w:t>
            </w:r>
            <w:proofErr w:type="gramStart"/>
            <w:r>
              <w:rPr>
                <w:rFonts w:ascii="Arial" w:hAnsi="Arial" w:cs="Arial"/>
                <w:b/>
                <w:bCs/>
                <w:i/>
                <w:iCs/>
                <w:color w:val="BF00BF"/>
                <w:sz w:val="29"/>
                <w:szCs w:val="29"/>
              </w:rPr>
              <w:t>ĐẸP ....</w:t>
            </w:r>
            <w:proofErr w:type="gramEnd"/>
          </w:p>
          <w:tbl>
            <w:tblPr>
              <w:tblW w:w="0" w:type="auto"/>
              <w:tblCellSpacing w:w="0" w:type="dxa"/>
              <w:tblCellMar>
                <w:left w:w="0" w:type="dxa"/>
                <w:right w:w="0" w:type="dxa"/>
              </w:tblCellMar>
              <w:tblLook w:val="04A0" w:firstRow="1" w:lastRow="0" w:firstColumn="1" w:lastColumn="0" w:noHBand="0" w:noVBand="1"/>
            </w:tblPr>
            <w:tblGrid>
              <w:gridCol w:w="12000"/>
            </w:tblGrid>
            <w:tr w:rsidR="00DA2F6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000"/>
                  </w:tblGrid>
                  <w:tr w:rsidR="00DA2F63">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12000"/>
                        </w:tblGrid>
                        <w:tr w:rsidR="00DA2F63">
                          <w:trPr>
                            <w:tblCellSpacing w:w="0" w:type="dxa"/>
                            <w:jc w:val="center"/>
                          </w:trPr>
                          <w:tc>
                            <w:tcPr>
                              <w:tcW w:w="0" w:type="auto"/>
                              <w:vAlign w:val="center"/>
                              <w:hideMark/>
                            </w:tcPr>
                            <w:p w:rsidR="00DA2F63" w:rsidRDefault="00DA2F63">
                              <w:pPr>
                                <w:jc w:val="center"/>
                                <w:rPr>
                                  <w:color w:val="000000"/>
                                  <w:sz w:val="20"/>
                                  <w:szCs w:val="20"/>
                                </w:rPr>
                              </w:pPr>
                              <w:bookmarkStart w:id="0" w:name="_GoBack"/>
                              <w:r>
                                <w:rPr>
                                  <w:noProof/>
                                  <w:color w:val="000000"/>
                                  <w:sz w:val="20"/>
                                  <w:szCs w:val="20"/>
                                </w:rPr>
                                <w:drawing>
                                  <wp:inline distT="0" distB="0" distL="0" distR="0" wp14:anchorId="4616389A" wp14:editId="5D8638BF">
                                    <wp:extent cx="7620000" cy="4305300"/>
                                    <wp:effectExtent l="0" t="0" r="0" b="0"/>
                                    <wp:docPr id="18" name="Picture 18" descr="http://quocgianghiatu.org/home/images/Hanhphuc/phu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ocgianghiatu.org/home/images/Hanhphuc/phuc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305300"/>
                                            </a:xfrm>
                                            <a:prstGeom prst="rect">
                                              <a:avLst/>
                                            </a:prstGeom>
                                            <a:noFill/>
                                            <a:ln>
                                              <a:noFill/>
                                            </a:ln>
                                          </pic:spPr>
                                        </pic:pic>
                                      </a:graphicData>
                                    </a:graphic>
                                  </wp:inline>
                                </w:drawing>
                              </w:r>
                              <w:bookmarkEnd w:id="0"/>
                            </w:p>
                            <w:p w:rsidR="00DA2F63" w:rsidRDefault="00DA2F63">
                              <w:pPr>
                                <w:jc w:val="center"/>
                                <w:rPr>
                                  <w:color w:val="000000"/>
                                  <w:sz w:val="20"/>
                                  <w:szCs w:val="20"/>
                                </w:rPr>
                              </w:pPr>
                              <w:r>
                                <w:rPr>
                                  <w:noProof/>
                                  <w:color w:val="000000"/>
                                  <w:sz w:val="20"/>
                                  <w:szCs w:val="20"/>
                                </w:rPr>
                                <w:lastRenderedPageBreak/>
                                <w:drawing>
                                  <wp:inline distT="0" distB="0" distL="0" distR="0" wp14:anchorId="013BD833" wp14:editId="6FE1C3B6">
                                    <wp:extent cx="7620000" cy="4305300"/>
                                    <wp:effectExtent l="0" t="0" r="0" b="0"/>
                                    <wp:docPr id="17" name="Picture 17" descr="http://quocgianghiatu.org/home/images/Hanhphuc/phu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uocgianghiatu.org/home/images/Hanhphuc/phuc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4305300"/>
                                            </a:xfrm>
                                            <a:prstGeom prst="rect">
                                              <a:avLst/>
                                            </a:prstGeom>
                                            <a:noFill/>
                                            <a:ln>
                                              <a:noFill/>
                                            </a:ln>
                                          </pic:spPr>
                                        </pic:pic>
                                      </a:graphicData>
                                    </a:graphic>
                                  </wp:inline>
                                </w:drawing>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noProof/>
                                  <w:color w:val="000000"/>
                                  <w:sz w:val="20"/>
                                  <w:szCs w:val="20"/>
                                </w:rPr>
                                <w:lastRenderedPageBreak/>
                                <w:drawing>
                                  <wp:inline distT="0" distB="0" distL="0" distR="0" wp14:anchorId="431E1D3F" wp14:editId="7554D020">
                                    <wp:extent cx="7620000" cy="4305300"/>
                                    <wp:effectExtent l="0" t="0" r="0" b="0"/>
                                    <wp:docPr id="16" name="Picture 16" descr="http://quocgianghiatu.org/home/images/Hanhphuc/phu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uocgianghiatu.org/home/images/Hanhphuc/phuc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4305300"/>
                                            </a:xfrm>
                                            <a:prstGeom prst="rect">
                                              <a:avLst/>
                                            </a:prstGeom>
                                            <a:noFill/>
                                            <a:ln>
                                              <a:noFill/>
                                            </a:ln>
                                          </pic:spPr>
                                        </pic:pic>
                                      </a:graphicData>
                                    </a:graphic>
                                  </wp:inline>
                                </w:drawing>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noProof/>
                                  <w:color w:val="000000"/>
                                  <w:sz w:val="20"/>
                                  <w:szCs w:val="20"/>
                                </w:rPr>
                                <w:lastRenderedPageBreak/>
                                <w:drawing>
                                  <wp:inline distT="0" distB="0" distL="0" distR="0" wp14:anchorId="51C15E73" wp14:editId="0251412A">
                                    <wp:extent cx="7620000" cy="4305300"/>
                                    <wp:effectExtent l="0" t="0" r="0" b="0"/>
                                    <wp:docPr id="15" name="Picture 15" descr="http://quocgianghiatu.org/home/images/Hanhphuc/phu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uocgianghiatu.org/home/images/Hanhphuc/phuc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4305300"/>
                                            </a:xfrm>
                                            <a:prstGeom prst="rect">
                                              <a:avLst/>
                                            </a:prstGeom>
                                            <a:noFill/>
                                            <a:ln>
                                              <a:noFill/>
                                            </a:ln>
                                          </pic:spPr>
                                        </pic:pic>
                                      </a:graphicData>
                                    </a:graphic>
                                  </wp:inline>
                                </w:drawing>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noProof/>
                                  <w:color w:val="000000"/>
                                  <w:sz w:val="20"/>
                                  <w:szCs w:val="20"/>
                                </w:rPr>
                                <w:lastRenderedPageBreak/>
                                <w:drawing>
                                  <wp:inline distT="0" distB="0" distL="0" distR="0" wp14:anchorId="023DA481" wp14:editId="11DC9DD8">
                                    <wp:extent cx="7620000" cy="4305300"/>
                                    <wp:effectExtent l="0" t="0" r="0" b="0"/>
                                    <wp:docPr id="14" name="Picture 14" descr="http://quocgianghiatu.org/home/images/Hanhphuc/phu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uocgianghiatu.org/home/images/Hanhphuc/phuc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4305300"/>
                                            </a:xfrm>
                                            <a:prstGeom prst="rect">
                                              <a:avLst/>
                                            </a:prstGeom>
                                            <a:noFill/>
                                            <a:ln>
                                              <a:noFill/>
                                            </a:ln>
                                          </pic:spPr>
                                        </pic:pic>
                                      </a:graphicData>
                                    </a:graphic>
                                  </wp:inline>
                                </w:drawing>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noProof/>
                                  <w:color w:val="000000"/>
                                  <w:sz w:val="20"/>
                                  <w:szCs w:val="20"/>
                                </w:rPr>
                                <w:lastRenderedPageBreak/>
                                <w:drawing>
                                  <wp:inline distT="0" distB="0" distL="0" distR="0" wp14:anchorId="57A01BB0" wp14:editId="3453184E">
                                    <wp:extent cx="7620000" cy="4305300"/>
                                    <wp:effectExtent l="0" t="0" r="0" b="0"/>
                                    <wp:docPr id="13" name="Picture 13" descr="http://quocgianghiatu.org/home/images/Hanhphuc/phu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quocgianghiatu.org/home/images/Hanhphuc/phuc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4305300"/>
                                            </a:xfrm>
                                            <a:prstGeom prst="rect">
                                              <a:avLst/>
                                            </a:prstGeom>
                                            <a:noFill/>
                                            <a:ln>
                                              <a:noFill/>
                                            </a:ln>
                                          </pic:spPr>
                                        </pic:pic>
                                      </a:graphicData>
                                    </a:graphic>
                                  </wp:inline>
                                </w:drawing>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noProof/>
                                  <w:color w:val="000000"/>
                                  <w:sz w:val="20"/>
                                  <w:szCs w:val="20"/>
                                </w:rPr>
                                <w:lastRenderedPageBreak/>
                                <w:drawing>
                                  <wp:inline distT="0" distB="0" distL="0" distR="0" wp14:anchorId="72D84924" wp14:editId="6E7ADDFD">
                                    <wp:extent cx="7620000" cy="4305300"/>
                                    <wp:effectExtent l="0" t="0" r="0" b="0"/>
                                    <wp:docPr id="12" name="Picture 12" descr="http://quocgianghiatu.org/home/images/Hanhphuc/phu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uocgianghiatu.org/home/images/Hanhphuc/phuc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4305300"/>
                                            </a:xfrm>
                                            <a:prstGeom prst="rect">
                                              <a:avLst/>
                                            </a:prstGeom>
                                            <a:noFill/>
                                            <a:ln>
                                              <a:noFill/>
                                            </a:ln>
                                          </pic:spPr>
                                        </pic:pic>
                                      </a:graphicData>
                                    </a:graphic>
                                  </wp:inline>
                                </w:drawing>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noProof/>
                                  <w:color w:val="000000"/>
                                  <w:sz w:val="20"/>
                                  <w:szCs w:val="20"/>
                                </w:rPr>
                                <w:lastRenderedPageBreak/>
                                <w:drawing>
                                  <wp:inline distT="0" distB="0" distL="0" distR="0" wp14:anchorId="7AA3331C" wp14:editId="61ECB148">
                                    <wp:extent cx="7620000" cy="4305300"/>
                                    <wp:effectExtent l="0" t="0" r="0" b="0"/>
                                    <wp:docPr id="11" name="Picture 11" descr="http://quocgianghiatu.org/home/images/Hanhphuc/phu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quocgianghiatu.org/home/images/Hanhphuc/phuc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4305300"/>
                                            </a:xfrm>
                                            <a:prstGeom prst="rect">
                                              <a:avLst/>
                                            </a:prstGeom>
                                            <a:noFill/>
                                            <a:ln>
                                              <a:noFill/>
                                            </a:ln>
                                          </pic:spPr>
                                        </pic:pic>
                                      </a:graphicData>
                                    </a:graphic>
                                  </wp:inline>
                                </w:drawing>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noProof/>
                                  <w:color w:val="000000"/>
                                  <w:sz w:val="20"/>
                                  <w:szCs w:val="20"/>
                                </w:rPr>
                                <w:lastRenderedPageBreak/>
                                <w:drawing>
                                  <wp:inline distT="0" distB="0" distL="0" distR="0" wp14:anchorId="5059F797" wp14:editId="267C2CEE">
                                    <wp:extent cx="7620000" cy="4305300"/>
                                    <wp:effectExtent l="0" t="0" r="0" b="0"/>
                                    <wp:docPr id="10" name="Picture 10" descr="http://quocgianghiatu.org/home/images/Hanhphuc/phu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quocgianghiatu.org/home/images/Hanhphuc/phuc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0" cy="4305300"/>
                                            </a:xfrm>
                                            <a:prstGeom prst="rect">
                                              <a:avLst/>
                                            </a:prstGeom>
                                            <a:noFill/>
                                            <a:ln>
                                              <a:noFill/>
                                            </a:ln>
                                          </pic:spPr>
                                        </pic:pic>
                                      </a:graphicData>
                                    </a:graphic>
                                  </wp:inline>
                                </w:drawing>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noProof/>
                                  <w:color w:val="000000"/>
                                  <w:sz w:val="20"/>
                                  <w:szCs w:val="20"/>
                                </w:rPr>
                                <w:lastRenderedPageBreak/>
                                <w:drawing>
                                  <wp:inline distT="0" distB="0" distL="0" distR="0" wp14:anchorId="04D46E79" wp14:editId="649EBA6C">
                                    <wp:extent cx="7620000" cy="4305300"/>
                                    <wp:effectExtent l="0" t="0" r="0" b="0"/>
                                    <wp:docPr id="9" name="Picture 9" descr="http://quocgianghiatu.org/home/images/Hanhphuc/phu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uocgianghiatu.org/home/images/Hanhphuc/phuc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0" cy="4305300"/>
                                            </a:xfrm>
                                            <a:prstGeom prst="rect">
                                              <a:avLst/>
                                            </a:prstGeom>
                                            <a:noFill/>
                                            <a:ln>
                                              <a:noFill/>
                                            </a:ln>
                                          </pic:spPr>
                                        </pic:pic>
                                      </a:graphicData>
                                    </a:graphic>
                                  </wp:inline>
                                </w:drawing>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noProof/>
                                  <w:color w:val="000000"/>
                                  <w:sz w:val="20"/>
                                  <w:szCs w:val="20"/>
                                </w:rPr>
                                <w:lastRenderedPageBreak/>
                                <w:drawing>
                                  <wp:inline distT="0" distB="0" distL="0" distR="0" wp14:anchorId="3862B05B" wp14:editId="3D1454D9">
                                    <wp:extent cx="7620000" cy="4305300"/>
                                    <wp:effectExtent l="0" t="0" r="0" b="0"/>
                                    <wp:docPr id="8" name="Picture 8" descr="http://quocgianghiatu.org/home/images/Hanhphuc/phu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quocgianghiatu.org/home/images/Hanhphuc/phuc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0" cy="4305300"/>
                                            </a:xfrm>
                                            <a:prstGeom prst="rect">
                                              <a:avLst/>
                                            </a:prstGeom>
                                            <a:noFill/>
                                            <a:ln>
                                              <a:noFill/>
                                            </a:ln>
                                          </pic:spPr>
                                        </pic:pic>
                                      </a:graphicData>
                                    </a:graphic>
                                  </wp:inline>
                                </w:drawing>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noProof/>
                                  <w:color w:val="000000"/>
                                  <w:sz w:val="20"/>
                                  <w:szCs w:val="20"/>
                                </w:rPr>
                                <w:lastRenderedPageBreak/>
                                <w:drawing>
                                  <wp:inline distT="0" distB="0" distL="0" distR="0" wp14:anchorId="5007CEBD" wp14:editId="5693148E">
                                    <wp:extent cx="7620000" cy="4305300"/>
                                    <wp:effectExtent l="0" t="0" r="0" b="0"/>
                                    <wp:docPr id="7" name="Picture 7" descr="http://quocgianghiatu.org/home/images/Hanhphuc/phu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quocgianghiatu.org/home/images/Hanhphuc/phuc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0" cy="4305300"/>
                                            </a:xfrm>
                                            <a:prstGeom prst="rect">
                                              <a:avLst/>
                                            </a:prstGeom>
                                            <a:noFill/>
                                            <a:ln>
                                              <a:noFill/>
                                            </a:ln>
                                          </pic:spPr>
                                        </pic:pic>
                                      </a:graphicData>
                                    </a:graphic>
                                  </wp:inline>
                                </w:drawing>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noProof/>
                                  <w:color w:val="000000"/>
                                  <w:sz w:val="20"/>
                                  <w:szCs w:val="20"/>
                                </w:rPr>
                                <w:lastRenderedPageBreak/>
                                <w:drawing>
                                  <wp:inline distT="0" distB="0" distL="0" distR="0" wp14:anchorId="63887B01" wp14:editId="05E3B307">
                                    <wp:extent cx="7620000" cy="4305300"/>
                                    <wp:effectExtent l="0" t="0" r="0" b="0"/>
                                    <wp:docPr id="6" name="Picture 6" descr="http://quocgianghiatu.org/home/images/Hanhphuc/phuc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quocgianghiatu.org/home/images/Hanhphuc/phuc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0" cy="4305300"/>
                                            </a:xfrm>
                                            <a:prstGeom prst="rect">
                                              <a:avLst/>
                                            </a:prstGeom>
                                            <a:noFill/>
                                            <a:ln>
                                              <a:noFill/>
                                            </a:ln>
                                          </pic:spPr>
                                        </pic:pic>
                                      </a:graphicData>
                                    </a:graphic>
                                  </wp:inline>
                                </w:drawing>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noProof/>
                                  <w:color w:val="000000"/>
                                  <w:sz w:val="20"/>
                                  <w:szCs w:val="20"/>
                                </w:rPr>
                                <w:lastRenderedPageBreak/>
                                <w:drawing>
                                  <wp:inline distT="0" distB="0" distL="0" distR="0" wp14:anchorId="0B57C8F8" wp14:editId="41C59920">
                                    <wp:extent cx="7620000" cy="4305300"/>
                                    <wp:effectExtent l="0" t="0" r="0" b="0"/>
                                    <wp:docPr id="5" name="Picture 5" descr="http://quocgianghiatu.org/home/images/Hanhphuc/phuc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quocgianghiatu.org/home/images/Hanhphuc/phuc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0" cy="4305300"/>
                                            </a:xfrm>
                                            <a:prstGeom prst="rect">
                                              <a:avLst/>
                                            </a:prstGeom>
                                            <a:noFill/>
                                            <a:ln>
                                              <a:noFill/>
                                            </a:ln>
                                          </pic:spPr>
                                        </pic:pic>
                                      </a:graphicData>
                                    </a:graphic>
                                  </wp:inline>
                                </w:drawing>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noProof/>
                                  <w:color w:val="000000"/>
                                  <w:sz w:val="20"/>
                                  <w:szCs w:val="20"/>
                                </w:rPr>
                                <w:lastRenderedPageBreak/>
                                <w:drawing>
                                  <wp:inline distT="0" distB="0" distL="0" distR="0" wp14:anchorId="549041F5" wp14:editId="3D3F2BF8">
                                    <wp:extent cx="7620000" cy="4305300"/>
                                    <wp:effectExtent l="0" t="0" r="0" b="0"/>
                                    <wp:docPr id="4" name="Picture 4" descr="http://quocgianghiatu.org/home/images/Hanhphuc/phuc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quocgianghiatu.org/home/images/Hanhphuc/phuc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0" cy="4305300"/>
                                            </a:xfrm>
                                            <a:prstGeom prst="rect">
                                              <a:avLst/>
                                            </a:prstGeom>
                                            <a:noFill/>
                                            <a:ln>
                                              <a:noFill/>
                                            </a:ln>
                                          </pic:spPr>
                                        </pic:pic>
                                      </a:graphicData>
                                    </a:graphic>
                                  </wp:inline>
                                </w:drawing>
                              </w:r>
                            </w:p>
                            <w:p w:rsidR="00DA2F63" w:rsidRDefault="00DA2F63">
                              <w:pPr>
                                <w:jc w:val="center"/>
                                <w:rPr>
                                  <w:color w:val="000000"/>
                                  <w:sz w:val="20"/>
                                  <w:szCs w:val="20"/>
                                </w:rPr>
                              </w:pPr>
                              <w:r>
                                <w:rPr>
                                  <w:noProof/>
                                  <w:color w:val="000000"/>
                                  <w:sz w:val="20"/>
                                  <w:szCs w:val="20"/>
                                </w:rPr>
                                <w:lastRenderedPageBreak/>
                                <w:drawing>
                                  <wp:inline distT="0" distB="0" distL="0" distR="0" wp14:anchorId="3B86AC60" wp14:editId="388FAC34">
                                    <wp:extent cx="7620000" cy="4305300"/>
                                    <wp:effectExtent l="0" t="0" r="0" b="0"/>
                                    <wp:docPr id="3" name="Picture 3" descr="http://quocgianghiatu.org/home/images/Hanhphuc/phuc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quocgianghiatu.org/home/images/Hanhphuc/phuc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0" cy="4305300"/>
                                            </a:xfrm>
                                            <a:prstGeom prst="rect">
                                              <a:avLst/>
                                            </a:prstGeom>
                                            <a:noFill/>
                                            <a:ln>
                                              <a:noFill/>
                                            </a:ln>
                                          </pic:spPr>
                                        </pic:pic>
                                      </a:graphicData>
                                    </a:graphic>
                                  </wp:inline>
                                </w:drawing>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color w:val="000000"/>
                                  <w:sz w:val="20"/>
                                  <w:szCs w:val="20"/>
                                </w:rPr>
                                <w:t> </w:t>
                              </w:r>
                            </w:p>
                            <w:p w:rsidR="00DA2F63" w:rsidRDefault="00DA2F63">
                              <w:pPr>
                                <w:jc w:val="center"/>
                                <w:rPr>
                                  <w:color w:val="000000"/>
                                  <w:sz w:val="20"/>
                                  <w:szCs w:val="20"/>
                                </w:rPr>
                              </w:pPr>
                              <w:r>
                                <w:rPr>
                                  <w:noProof/>
                                  <w:color w:val="000000"/>
                                  <w:sz w:val="20"/>
                                  <w:szCs w:val="20"/>
                                </w:rPr>
                                <w:lastRenderedPageBreak/>
                                <w:drawing>
                                  <wp:inline distT="0" distB="0" distL="0" distR="0" wp14:anchorId="7ACE0BBF" wp14:editId="4DA59BD1">
                                    <wp:extent cx="7620000" cy="4305300"/>
                                    <wp:effectExtent l="0" t="0" r="0" b="0"/>
                                    <wp:docPr id="2" name="Picture 2" descr="http://quocgianghiatu.org/home/images/Hanhphuc/phu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quocgianghiatu.org/home/images/Hanhphuc/phuc1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0" cy="4305300"/>
                                            </a:xfrm>
                                            <a:prstGeom prst="rect">
                                              <a:avLst/>
                                            </a:prstGeom>
                                            <a:noFill/>
                                            <a:ln>
                                              <a:noFill/>
                                            </a:ln>
                                          </pic:spPr>
                                        </pic:pic>
                                      </a:graphicData>
                                    </a:graphic>
                                  </wp:inline>
                                </w:drawing>
                              </w:r>
                            </w:p>
                            <w:p w:rsidR="00DA2F63" w:rsidRDefault="00DA2F63">
                              <w:pPr>
                                <w:rPr>
                                  <w:color w:val="000000"/>
                                  <w:sz w:val="20"/>
                                  <w:szCs w:val="20"/>
                                </w:rPr>
                              </w:pPr>
                              <w:r>
                                <w:rPr>
                                  <w:color w:val="000000"/>
                                  <w:sz w:val="20"/>
                                  <w:szCs w:val="20"/>
                                </w:rPr>
                                <w:t> </w:t>
                              </w:r>
                            </w:p>
                            <w:p w:rsidR="00DA2F63" w:rsidRDefault="00DA2F63">
                              <w:pPr>
                                <w:rPr>
                                  <w:color w:val="000000"/>
                                  <w:sz w:val="20"/>
                                  <w:szCs w:val="20"/>
                                </w:rPr>
                              </w:pPr>
                              <w:r>
                                <w:rPr>
                                  <w:color w:val="000000"/>
                                  <w:sz w:val="20"/>
                                  <w:szCs w:val="20"/>
                                </w:rPr>
                                <w:t> </w:t>
                              </w:r>
                            </w:p>
                          </w:tc>
                        </w:tr>
                      </w:tbl>
                      <w:p w:rsidR="00DA2F63" w:rsidRDefault="00DA2F63">
                        <w:pPr>
                          <w:jc w:val="center"/>
                          <w:rPr>
                            <w:rFonts w:asciiTheme="minorHAnsi" w:hAnsiTheme="minorHAnsi" w:cstheme="minorBidi"/>
                            <w:sz w:val="22"/>
                            <w:szCs w:val="22"/>
                          </w:rPr>
                        </w:pPr>
                      </w:p>
                    </w:tc>
                  </w:tr>
                </w:tbl>
                <w:p w:rsidR="00DA2F63" w:rsidRDefault="00DA2F63">
                  <w:pPr>
                    <w:rPr>
                      <w:rFonts w:asciiTheme="minorHAnsi" w:hAnsiTheme="minorHAnsi" w:cstheme="minorBidi"/>
                      <w:sz w:val="22"/>
                      <w:szCs w:val="22"/>
                    </w:rPr>
                  </w:pPr>
                </w:p>
              </w:tc>
            </w:tr>
          </w:tbl>
          <w:p w:rsidR="00DA2F63" w:rsidRDefault="00DA2F63">
            <w:pPr>
              <w:rPr>
                <w:rFonts w:ascii="Arial" w:hAnsi="Arial" w:cs="Arial"/>
              </w:rPr>
            </w:pPr>
          </w:p>
          <w:p w:rsidR="00DA2F63" w:rsidRDefault="00DA2F63">
            <w:pPr>
              <w:jc w:val="center"/>
              <w:rPr>
                <w:rFonts w:ascii="Arial" w:hAnsi="Arial" w:cs="Arial"/>
                <w:color w:val="6633FF"/>
              </w:rPr>
            </w:pPr>
            <w:r>
              <w:rPr>
                <w:rFonts w:ascii="Arial" w:hAnsi="Arial" w:cs="Arial"/>
                <w:b/>
                <w:bCs/>
                <w:color w:val="6633FF"/>
                <w:sz w:val="48"/>
                <w:szCs w:val="48"/>
              </w:rPr>
              <w:t>NHÌN NGƯỜI</w:t>
            </w:r>
          </w:p>
          <w:p w:rsidR="00DA2F63" w:rsidRDefault="00DA2F63">
            <w:pPr>
              <w:jc w:val="center"/>
              <w:rPr>
                <w:rFonts w:ascii="Arial" w:hAnsi="Arial" w:cs="Arial"/>
                <w:color w:val="6633FF"/>
              </w:rPr>
            </w:pPr>
          </w:p>
          <w:p w:rsidR="00DA2F63" w:rsidRDefault="00DA2F63">
            <w:pPr>
              <w:rPr>
                <w:rFonts w:ascii="Arial" w:hAnsi="Arial" w:cs="Arial"/>
                <w:color w:val="222222"/>
              </w:rPr>
            </w:pPr>
            <w:r>
              <w:rPr>
                <w:noProof/>
              </w:rPr>
              <w:lastRenderedPageBreak/>
              <w:drawing>
                <wp:anchor distT="0" distB="0" distL="76200" distR="76200" simplePos="0" relativeHeight="251658240" behindDoc="0" locked="0" layoutInCell="1" allowOverlap="0" wp14:anchorId="65577D4F" wp14:editId="686F3E7A">
                  <wp:simplePos x="0" y="0"/>
                  <wp:positionH relativeFrom="column">
                    <wp:align>left</wp:align>
                  </wp:positionH>
                  <wp:positionV relativeFrom="line">
                    <wp:posOffset>0</wp:posOffset>
                  </wp:positionV>
                  <wp:extent cx="2466975" cy="1847850"/>
                  <wp:effectExtent l="0" t="0" r="9525" b="0"/>
                  <wp:wrapSquare wrapText="bothSides"/>
                  <wp:docPr id="21" name="Picture 21" descr="http://www.canhdongtruyengiao.net/NghethuatSong/nghethuatsong12/nhinnguoi/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nhdongtruyengiao.net/NghethuatSong/nghethuatsong12/nhinnguoi/eye.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99"/>
                <w:sz w:val="27"/>
                <w:szCs w:val="27"/>
              </w:rPr>
              <w:t>Có một giai thoại về đại học Stanford, “Một câu chuyện thật thú vị”, nội dung như sau:</w:t>
            </w:r>
          </w:p>
          <w:p w:rsidR="00DA2F63" w:rsidRDefault="00DA2F63">
            <w:pPr>
              <w:rPr>
                <w:rFonts w:ascii="Arial" w:hAnsi="Arial" w:cs="Arial"/>
                <w:color w:val="000099"/>
              </w:rPr>
            </w:pPr>
            <w:r>
              <w:rPr>
                <w:rFonts w:ascii="Arial" w:hAnsi="Arial" w:cs="Arial"/>
                <w:color w:val="000099"/>
                <w:sz w:val="27"/>
                <w:szCs w:val="27"/>
              </w:rPr>
              <w:t>Một phụ nữ trong bộ trang phục áo bằng vải lanh kẻ sọc và chồng mình trong bộ com-lê giản dị đã mòn xơ cả chỉ, xuống ga tàu ở thành phố Boston và rụt rè bước đi không hẹn trước tới văn phòng ở phía ngoài của đại học Harvard. Trong chốc lát cô thư ký có thể nói rằng những người ở nông thôn lạc hậu về văn hóa như thế không có việc gì phải bước chân vào đại học Harvard thậm chí còn không xứng đáng được vào đại học Cambridge.</w:t>
            </w:r>
          </w:p>
          <w:p w:rsidR="00DA2F63" w:rsidRDefault="00DA2F63">
            <w:pPr>
              <w:rPr>
                <w:rFonts w:ascii="Arial" w:hAnsi="Arial" w:cs="Arial"/>
                <w:color w:val="000099"/>
              </w:rPr>
            </w:pPr>
            <w:r>
              <w:rPr>
                <w:rFonts w:ascii="Arial" w:hAnsi="Arial" w:cs="Arial"/>
                <w:color w:val="000099"/>
                <w:sz w:val="27"/>
                <w:szCs w:val="27"/>
              </w:rPr>
              <w:t>Cô thư ký mặt mày cau có. Người đàn ông nói nhẹ nhàng:</w:t>
            </w:r>
          </w:p>
          <w:p w:rsidR="00DA2F63" w:rsidRDefault="00DA2F63">
            <w:pPr>
              <w:rPr>
                <w:rFonts w:ascii="Arial" w:hAnsi="Arial" w:cs="Arial"/>
                <w:color w:val="000099"/>
              </w:rPr>
            </w:pPr>
            <w:r>
              <w:rPr>
                <w:rFonts w:ascii="Arial" w:hAnsi="Arial" w:cs="Arial"/>
                <w:i/>
                <w:iCs/>
                <w:color w:val="000099"/>
                <w:sz w:val="27"/>
                <w:szCs w:val="27"/>
              </w:rPr>
              <w:t>- Chúng tôi muốn gặp thầy hiệu trưởng</w:t>
            </w:r>
          </w:p>
          <w:p w:rsidR="00DA2F63" w:rsidRDefault="00DA2F63">
            <w:pPr>
              <w:rPr>
                <w:rFonts w:ascii="Arial" w:hAnsi="Arial" w:cs="Arial"/>
                <w:color w:val="000099"/>
              </w:rPr>
            </w:pPr>
            <w:r>
              <w:rPr>
                <w:rFonts w:ascii="Arial" w:hAnsi="Arial" w:cs="Arial"/>
                <w:color w:val="000099"/>
                <w:sz w:val="27"/>
                <w:szCs w:val="27"/>
              </w:rPr>
              <w:t>Cô thư ký gắt gỏng lên:</w:t>
            </w:r>
          </w:p>
          <w:p w:rsidR="00DA2F63" w:rsidRDefault="00DA2F63">
            <w:pPr>
              <w:rPr>
                <w:rFonts w:ascii="Arial" w:hAnsi="Arial" w:cs="Arial"/>
                <w:color w:val="000099"/>
              </w:rPr>
            </w:pPr>
            <w:r>
              <w:rPr>
                <w:rFonts w:ascii="Arial" w:hAnsi="Arial" w:cs="Arial"/>
                <w:i/>
                <w:iCs/>
                <w:color w:val="000099"/>
                <w:sz w:val="27"/>
                <w:szCs w:val="27"/>
              </w:rPr>
              <w:t>- Ông ấy bận rộn cả ngày.</w:t>
            </w:r>
          </w:p>
          <w:p w:rsidR="00DA2F63" w:rsidRDefault="00DA2F63">
            <w:pPr>
              <w:rPr>
                <w:rFonts w:ascii="Arial" w:hAnsi="Arial" w:cs="Arial"/>
                <w:color w:val="000099"/>
              </w:rPr>
            </w:pPr>
            <w:r>
              <w:rPr>
                <w:rFonts w:ascii="Arial" w:hAnsi="Arial" w:cs="Arial"/>
                <w:color w:val="000099"/>
                <w:sz w:val="27"/>
                <w:szCs w:val="27"/>
              </w:rPr>
              <w:t>Người phụ nữ trả lời.</w:t>
            </w:r>
          </w:p>
          <w:p w:rsidR="00DA2F63" w:rsidRDefault="00DA2F63">
            <w:pPr>
              <w:rPr>
                <w:rFonts w:ascii="Arial" w:hAnsi="Arial" w:cs="Arial"/>
                <w:color w:val="000099"/>
              </w:rPr>
            </w:pPr>
            <w:r>
              <w:rPr>
                <w:rFonts w:ascii="Arial" w:hAnsi="Arial" w:cs="Arial"/>
                <w:i/>
                <w:iCs/>
                <w:color w:val="000099"/>
                <w:sz w:val="27"/>
                <w:szCs w:val="27"/>
              </w:rPr>
              <w:t>- Chúng tôi sẽ đợi.</w:t>
            </w:r>
          </w:p>
          <w:p w:rsidR="00DA2F63" w:rsidRDefault="00DA2F63">
            <w:pPr>
              <w:rPr>
                <w:rFonts w:ascii="Arial" w:hAnsi="Arial" w:cs="Arial"/>
                <w:color w:val="000099"/>
              </w:rPr>
            </w:pPr>
            <w:r>
              <w:rPr>
                <w:rFonts w:ascii="Arial" w:hAnsi="Arial" w:cs="Arial"/>
                <w:color w:val="000099"/>
                <w:sz w:val="27"/>
                <w:szCs w:val="27"/>
              </w:rPr>
              <w:t>Suốt nhiều giờ trôi qua, cô thư ký không thèm để ý đến họ, trong lòng hy vọng rằng hai người rốt cuộc sẽ nản lòng mà bỏ đi.</w:t>
            </w:r>
          </w:p>
          <w:p w:rsidR="00DA2F63" w:rsidRDefault="00DA2F63">
            <w:pPr>
              <w:rPr>
                <w:rFonts w:ascii="Arial" w:hAnsi="Arial" w:cs="Arial"/>
                <w:color w:val="000099"/>
              </w:rPr>
            </w:pPr>
            <w:r>
              <w:rPr>
                <w:rFonts w:ascii="Arial" w:hAnsi="Arial" w:cs="Arial"/>
                <w:color w:val="000099"/>
                <w:sz w:val="27"/>
                <w:szCs w:val="27"/>
              </w:rPr>
              <w:t xml:space="preserve">Nhưng hai người vẫn không đi. Và cô thư ký đã nản lòng, và cuối cùng quyết định phải quấy rầy vị hiệu trưởng, mặc dù đó là công việc thường ngày mà cô luôn luôn thấy </w:t>
            </w:r>
            <w:proofErr w:type="gramStart"/>
            <w:r>
              <w:rPr>
                <w:rFonts w:ascii="Arial" w:hAnsi="Arial" w:cs="Arial"/>
                <w:color w:val="000099"/>
                <w:sz w:val="27"/>
                <w:szCs w:val="27"/>
              </w:rPr>
              <w:t>ân</w:t>
            </w:r>
            <w:proofErr w:type="gramEnd"/>
            <w:r>
              <w:rPr>
                <w:rFonts w:ascii="Arial" w:hAnsi="Arial" w:cs="Arial"/>
                <w:color w:val="000099"/>
                <w:sz w:val="27"/>
                <w:szCs w:val="27"/>
              </w:rPr>
              <w:t xml:space="preserve"> hận mỗi khi làm. Cô nói với vị hiệu trưởng:</w:t>
            </w:r>
          </w:p>
          <w:p w:rsidR="00DA2F63" w:rsidRDefault="00DA2F63">
            <w:pPr>
              <w:rPr>
                <w:rFonts w:ascii="Arial" w:hAnsi="Arial" w:cs="Arial"/>
                <w:color w:val="000099"/>
              </w:rPr>
            </w:pPr>
            <w:r>
              <w:rPr>
                <w:rFonts w:ascii="Arial" w:hAnsi="Arial" w:cs="Arial"/>
                <w:i/>
                <w:iCs/>
                <w:color w:val="000099"/>
                <w:sz w:val="27"/>
                <w:szCs w:val="27"/>
              </w:rPr>
              <w:t>- Có thể nếu họ gặp được thầy ít phút họ sẽ đi ngay.</w:t>
            </w:r>
          </w:p>
          <w:p w:rsidR="00DA2F63" w:rsidRDefault="00DA2F63">
            <w:pPr>
              <w:rPr>
                <w:rFonts w:ascii="Arial" w:hAnsi="Arial" w:cs="Arial"/>
                <w:color w:val="000099"/>
              </w:rPr>
            </w:pPr>
            <w:r>
              <w:rPr>
                <w:rFonts w:ascii="Arial" w:hAnsi="Arial" w:cs="Arial"/>
                <w:color w:val="000099"/>
                <w:sz w:val="27"/>
                <w:szCs w:val="27"/>
              </w:rPr>
              <w:t>Vị hiệu trưởng thở dài bực tức, rồi gật đầu. Ai đó có vai trò quan trọng như ông ta thì rõ ràng là không có thời gian để tiếp họ, thế nhưng ông ghét cay ghét đắng chiếc áo vải lanh sọc và bộ com-lê đã sờn chỉ cứ phủ đầy bừa bãi căn phòng ở phía ngoài của ông ta.</w:t>
            </w:r>
          </w:p>
          <w:p w:rsidR="00DA2F63" w:rsidRDefault="00DA2F63">
            <w:pPr>
              <w:rPr>
                <w:rFonts w:ascii="Arial" w:hAnsi="Arial" w:cs="Arial"/>
                <w:color w:val="000099"/>
              </w:rPr>
            </w:pPr>
            <w:r>
              <w:rPr>
                <w:rFonts w:ascii="Arial" w:hAnsi="Arial" w:cs="Arial"/>
                <w:color w:val="000099"/>
                <w:sz w:val="27"/>
                <w:szCs w:val="27"/>
              </w:rPr>
              <w:t>Vị hiệu trưởng với gương mặt lạnh lùng đầy vẻ nghiêm nghị đi khệnh khạng về phía cặp vợ chồng. Người phụ nữ nói với vị hiệu trưởng:</w:t>
            </w:r>
          </w:p>
          <w:p w:rsidR="00DA2F63" w:rsidRDefault="00DA2F63">
            <w:pPr>
              <w:rPr>
                <w:rFonts w:ascii="Arial" w:hAnsi="Arial" w:cs="Arial"/>
                <w:color w:val="000099"/>
              </w:rPr>
            </w:pPr>
            <w:r>
              <w:rPr>
                <w:rFonts w:ascii="Arial" w:hAnsi="Arial" w:cs="Arial"/>
                <w:i/>
                <w:iCs/>
                <w:color w:val="000099"/>
                <w:sz w:val="27"/>
                <w:szCs w:val="27"/>
              </w:rPr>
              <w:t>- Chúng tôi có một đứa con trai đã từng theo học ở trường đại học Harvard một năm. Nó thực sự yêu mến ngôi trường này. Nó cảm thấy hạnh phúc khi học ở đây. Thế nhưng, cách đây một năm, nó đột nhiên bị giết chết. Và vợ chồng tôi rất muốn xây dựng một tấm bia để tưởng nhớ con trai mình ở một nơi nào đó trong khuông viên trường.</w:t>
            </w:r>
          </w:p>
          <w:p w:rsidR="00DA2F63" w:rsidRDefault="00DA2F63">
            <w:pPr>
              <w:rPr>
                <w:rFonts w:ascii="Arial" w:hAnsi="Arial" w:cs="Arial"/>
                <w:color w:val="000099"/>
              </w:rPr>
            </w:pPr>
            <w:r>
              <w:rPr>
                <w:rFonts w:ascii="Arial" w:hAnsi="Arial" w:cs="Arial"/>
                <w:color w:val="000099"/>
                <w:sz w:val="27"/>
                <w:szCs w:val="27"/>
              </w:rPr>
              <w:lastRenderedPageBreak/>
              <w:t>Vị hiệu trưởng không động đậy, ông đã bị sốc. Ông nói một cách thô lỗ cộc cằn:</w:t>
            </w:r>
          </w:p>
          <w:p w:rsidR="00DA2F63" w:rsidRDefault="00DA2F63">
            <w:pPr>
              <w:rPr>
                <w:rFonts w:ascii="Arial" w:hAnsi="Arial" w:cs="Arial"/>
                <w:color w:val="000099"/>
              </w:rPr>
            </w:pPr>
            <w:r>
              <w:rPr>
                <w:rFonts w:ascii="Arial" w:hAnsi="Arial" w:cs="Arial"/>
                <w:i/>
                <w:iCs/>
                <w:color w:val="000099"/>
                <w:sz w:val="27"/>
                <w:szCs w:val="27"/>
              </w:rPr>
              <w:t xml:space="preserve">- Thưa bà, chúng tôi không thể dựng tượng cho mỗi người đã từng theo học ở Harvard rồi sau đó bị chết. Nếu chúng tôi làm như vậy thì ngôi trường này sẽ trông giống như một nghĩa </w:t>
            </w:r>
            <w:proofErr w:type="gramStart"/>
            <w:r>
              <w:rPr>
                <w:rFonts w:ascii="Arial" w:hAnsi="Arial" w:cs="Arial"/>
                <w:i/>
                <w:iCs/>
                <w:color w:val="000099"/>
                <w:sz w:val="27"/>
                <w:szCs w:val="27"/>
              </w:rPr>
              <w:t>trang !</w:t>
            </w:r>
            <w:proofErr w:type="gramEnd"/>
          </w:p>
          <w:p w:rsidR="00DA2F63" w:rsidRDefault="00DA2F63">
            <w:pPr>
              <w:rPr>
                <w:rFonts w:ascii="Arial" w:hAnsi="Arial" w:cs="Arial"/>
                <w:color w:val="000099"/>
              </w:rPr>
            </w:pPr>
            <w:r>
              <w:rPr>
                <w:rFonts w:ascii="Arial" w:hAnsi="Arial" w:cs="Arial"/>
                <w:color w:val="000099"/>
                <w:sz w:val="27"/>
                <w:szCs w:val="27"/>
              </w:rPr>
              <w:t>Người phụ nữ nhanh chóng giải thích:</w:t>
            </w:r>
          </w:p>
          <w:p w:rsidR="00DA2F63" w:rsidRDefault="00DA2F63">
            <w:pPr>
              <w:rPr>
                <w:rFonts w:ascii="Arial" w:hAnsi="Arial" w:cs="Arial"/>
                <w:color w:val="000099"/>
              </w:rPr>
            </w:pPr>
            <w:r>
              <w:rPr>
                <w:rFonts w:ascii="Arial" w:hAnsi="Arial" w:cs="Arial"/>
                <w:i/>
                <w:iCs/>
                <w:color w:val="000099"/>
                <w:sz w:val="27"/>
                <w:szCs w:val="27"/>
              </w:rPr>
              <w:t>- Ồ, không phải như vậy. Chúng tôi không có ý định xây dựng một bức tượng. Chúng tôi nghĩ sẽ xây một tòa nhà cho nhà trường.</w:t>
            </w:r>
          </w:p>
          <w:p w:rsidR="00DA2F63" w:rsidRDefault="00DA2F63">
            <w:pPr>
              <w:rPr>
                <w:rFonts w:ascii="Arial" w:hAnsi="Arial" w:cs="Arial"/>
                <w:color w:val="000099"/>
              </w:rPr>
            </w:pPr>
            <w:r>
              <w:rPr>
                <w:rFonts w:ascii="Arial" w:hAnsi="Arial" w:cs="Arial"/>
                <w:color w:val="000099"/>
                <w:sz w:val="27"/>
                <w:szCs w:val="27"/>
              </w:rPr>
              <w:t>Vị hiệu trưởng trợn tròn con mắt. Ông liếc nhìn chiếc áo vải lanh sọc và bộ com-lê đã sờn chỉ rồi thốt lên:</w:t>
            </w:r>
          </w:p>
          <w:p w:rsidR="00DA2F63" w:rsidRDefault="00DA2F63">
            <w:pPr>
              <w:rPr>
                <w:rFonts w:ascii="Arial" w:hAnsi="Arial" w:cs="Arial"/>
                <w:color w:val="000099"/>
              </w:rPr>
            </w:pPr>
            <w:r>
              <w:rPr>
                <w:rFonts w:ascii="Arial" w:hAnsi="Arial" w:cs="Arial"/>
                <w:i/>
                <w:iCs/>
                <w:color w:val="000099"/>
                <w:sz w:val="27"/>
                <w:szCs w:val="27"/>
              </w:rPr>
              <w:t xml:space="preserve">- Một tòa </w:t>
            </w:r>
            <w:proofErr w:type="gramStart"/>
            <w:r>
              <w:rPr>
                <w:rFonts w:ascii="Arial" w:hAnsi="Arial" w:cs="Arial"/>
                <w:i/>
                <w:iCs/>
                <w:color w:val="000099"/>
                <w:sz w:val="27"/>
                <w:szCs w:val="27"/>
              </w:rPr>
              <w:t>nhà !</w:t>
            </w:r>
            <w:proofErr w:type="gramEnd"/>
            <w:r>
              <w:rPr>
                <w:rFonts w:ascii="Arial" w:hAnsi="Arial" w:cs="Arial"/>
                <w:i/>
                <w:iCs/>
                <w:color w:val="000099"/>
                <w:sz w:val="27"/>
                <w:szCs w:val="27"/>
              </w:rPr>
              <w:t xml:space="preserve"> Ông bà có tưởng tượng được một tòa nhà trị giá bao nhiêu </w:t>
            </w:r>
            <w:proofErr w:type="gramStart"/>
            <w:r>
              <w:rPr>
                <w:rFonts w:ascii="Arial" w:hAnsi="Arial" w:cs="Arial"/>
                <w:i/>
                <w:iCs/>
                <w:color w:val="000099"/>
                <w:sz w:val="27"/>
                <w:szCs w:val="27"/>
              </w:rPr>
              <w:t>không ?</w:t>
            </w:r>
            <w:proofErr w:type="gramEnd"/>
            <w:r>
              <w:rPr>
                <w:rFonts w:ascii="Arial" w:hAnsi="Arial" w:cs="Arial"/>
                <w:i/>
                <w:iCs/>
                <w:color w:val="000099"/>
                <w:sz w:val="27"/>
                <w:szCs w:val="27"/>
              </w:rPr>
              <w:t xml:space="preserve"> Chúng tôi phải đầu tư hơn 7 triệu rưỡi đô la cho xưởng thiết bị vật lý ở Harvard.</w:t>
            </w:r>
          </w:p>
          <w:p w:rsidR="00DA2F63" w:rsidRDefault="00DA2F63">
            <w:pPr>
              <w:rPr>
                <w:rFonts w:ascii="Arial" w:hAnsi="Arial" w:cs="Arial"/>
                <w:color w:val="000099"/>
              </w:rPr>
            </w:pPr>
            <w:r>
              <w:rPr>
                <w:rFonts w:ascii="Arial" w:hAnsi="Arial" w:cs="Arial"/>
                <w:color w:val="000099"/>
                <w:sz w:val="27"/>
                <w:szCs w:val="27"/>
              </w:rPr>
              <w:t>Người phụ nữ im lặng một lát. Vị hiệu trưởng có vẻ hài lòng. Bây giờ thì ông có thể rời khỏi họ. Người phụ nữ quay lại phía chồng và nói nhỏ:</w:t>
            </w:r>
          </w:p>
          <w:p w:rsidR="00DA2F63" w:rsidRDefault="00DA2F63">
            <w:pPr>
              <w:rPr>
                <w:rFonts w:ascii="Arial" w:hAnsi="Arial" w:cs="Arial"/>
                <w:color w:val="000099"/>
              </w:rPr>
            </w:pPr>
            <w:r>
              <w:rPr>
                <w:rFonts w:ascii="Arial" w:hAnsi="Arial" w:cs="Arial"/>
                <w:i/>
                <w:iCs/>
                <w:color w:val="000099"/>
                <w:sz w:val="27"/>
                <w:szCs w:val="27"/>
              </w:rPr>
              <w:t xml:space="preserve">- Bắt đầu xây một trường đại học tất cả chỉ tốn ngần ấy thôi </w:t>
            </w:r>
            <w:proofErr w:type="gramStart"/>
            <w:r>
              <w:rPr>
                <w:rFonts w:ascii="Arial" w:hAnsi="Arial" w:cs="Arial"/>
                <w:i/>
                <w:iCs/>
                <w:color w:val="000099"/>
                <w:sz w:val="27"/>
                <w:szCs w:val="27"/>
              </w:rPr>
              <w:t>sao ?</w:t>
            </w:r>
            <w:proofErr w:type="gramEnd"/>
            <w:r>
              <w:rPr>
                <w:rFonts w:ascii="Arial" w:hAnsi="Arial" w:cs="Arial"/>
                <w:i/>
                <w:iCs/>
                <w:color w:val="000099"/>
                <w:sz w:val="27"/>
                <w:szCs w:val="27"/>
              </w:rPr>
              <w:t xml:space="preserve"> Tại sao chúng ta không xây một trường đại học </w:t>
            </w:r>
            <w:proofErr w:type="gramStart"/>
            <w:r>
              <w:rPr>
                <w:rFonts w:ascii="Arial" w:hAnsi="Arial" w:cs="Arial"/>
                <w:i/>
                <w:iCs/>
                <w:color w:val="000099"/>
                <w:sz w:val="27"/>
                <w:szCs w:val="27"/>
              </w:rPr>
              <w:t>riêng ?</w:t>
            </w:r>
            <w:proofErr w:type="gramEnd"/>
          </w:p>
          <w:p w:rsidR="00DA2F63" w:rsidRDefault="00DA2F63">
            <w:pPr>
              <w:rPr>
                <w:rFonts w:ascii="Arial" w:hAnsi="Arial" w:cs="Arial"/>
                <w:color w:val="000099"/>
              </w:rPr>
            </w:pPr>
            <w:r>
              <w:rPr>
                <w:rFonts w:ascii="Arial" w:hAnsi="Arial" w:cs="Arial"/>
                <w:color w:val="000099"/>
                <w:sz w:val="27"/>
                <w:szCs w:val="27"/>
              </w:rPr>
              <w:t>Người chồng gật đầu đồng ý.</w:t>
            </w:r>
          </w:p>
          <w:p w:rsidR="00DA2F63" w:rsidRDefault="00DA2F63">
            <w:pPr>
              <w:rPr>
                <w:rFonts w:ascii="Arial" w:hAnsi="Arial" w:cs="Arial"/>
              </w:rPr>
            </w:pPr>
            <w:r>
              <w:rPr>
                <w:rFonts w:ascii="Arial" w:hAnsi="Arial" w:cs="Arial"/>
                <w:color w:val="000099"/>
                <w:sz w:val="27"/>
                <w:szCs w:val="27"/>
              </w:rPr>
              <w:t xml:space="preserve">Khuôn mặt của vị hiệu trưởng thượt ra đầy bối rối và lúng túng. Và ông bà </w:t>
            </w:r>
            <w:r>
              <w:rPr>
                <w:rFonts w:ascii="Arial" w:hAnsi="Arial" w:cs="Arial"/>
                <w:color w:val="FF0000"/>
                <w:sz w:val="27"/>
                <w:szCs w:val="27"/>
              </w:rPr>
              <w:t>Leland Stanford</w:t>
            </w:r>
            <w:r>
              <w:rPr>
                <w:rFonts w:ascii="Arial" w:hAnsi="Arial" w:cs="Arial"/>
                <w:color w:val="000099"/>
                <w:sz w:val="27"/>
                <w:szCs w:val="27"/>
              </w:rPr>
              <w:t xml:space="preserve"> đã bỏ đi, đến thành phố Palo Alto, bang California, nơi đó họ lập nên trường đại học mang tên mình, một đài tưởng niệm để tưởng nhớ đứa con của mình mà trường Harvard không còn quan tâm đến nữa.</w:t>
            </w:r>
          </w:p>
          <w:p w:rsidR="00DA2F63" w:rsidRDefault="00DA2F63">
            <w:pPr>
              <w:rPr>
                <w:rFonts w:ascii="Arial" w:hAnsi="Arial" w:cs="Arial"/>
                <w:color w:val="000099"/>
              </w:rPr>
            </w:pPr>
            <w:r>
              <w:rPr>
                <w:rFonts w:ascii="Arial" w:hAnsi="Arial" w:cs="Arial"/>
                <w:color w:val="000099"/>
                <w:sz w:val="27"/>
                <w:szCs w:val="27"/>
              </w:rPr>
              <w:t xml:space="preserve">“Bạn có thể dễ dàng đánh giá tư cách của những người khác thông qua cách mà họ đối xử với những người không thể làm gì </w:t>
            </w:r>
            <w:r>
              <w:rPr>
                <w:rFonts w:ascii="Arial" w:hAnsi="Arial" w:cs="Arial"/>
                <w:b/>
                <w:bCs/>
                <w:i/>
                <w:iCs/>
                <w:color w:val="000099"/>
                <w:sz w:val="27"/>
                <w:szCs w:val="27"/>
              </w:rPr>
              <w:t>vì họ</w:t>
            </w:r>
            <w:r>
              <w:rPr>
                <w:rFonts w:ascii="Arial" w:hAnsi="Arial" w:cs="Arial"/>
                <w:color w:val="000099"/>
                <w:sz w:val="27"/>
                <w:szCs w:val="27"/>
              </w:rPr>
              <w:t xml:space="preserve"> và </w:t>
            </w:r>
            <w:r>
              <w:rPr>
                <w:rFonts w:ascii="Arial" w:hAnsi="Arial" w:cs="Arial"/>
                <w:b/>
                <w:bCs/>
                <w:i/>
                <w:iCs/>
                <w:color w:val="000099"/>
                <w:sz w:val="27"/>
                <w:szCs w:val="27"/>
              </w:rPr>
              <w:t>cho họ</w:t>
            </w:r>
            <w:r>
              <w:rPr>
                <w:rFonts w:ascii="Arial" w:hAnsi="Arial" w:cs="Arial"/>
                <w:color w:val="000099"/>
                <w:sz w:val="27"/>
                <w:szCs w:val="27"/>
              </w:rPr>
              <w:t>” (Malcolm Forbes).</w:t>
            </w:r>
          </w:p>
          <w:p w:rsidR="00DA2F63" w:rsidRDefault="00DA2F63">
            <w:pPr>
              <w:rPr>
                <w:rFonts w:ascii="Arial" w:hAnsi="Arial" w:cs="Arial"/>
                <w:color w:val="000099"/>
              </w:rPr>
            </w:pPr>
            <w:r>
              <w:rPr>
                <w:rFonts w:ascii="Arial" w:hAnsi="Arial" w:cs="Arial"/>
                <w:color w:val="000099"/>
                <w:sz w:val="27"/>
                <w:szCs w:val="27"/>
              </w:rPr>
              <w:br/>
              <w:t>----------------------</w:t>
            </w:r>
          </w:p>
          <w:p w:rsidR="00DA2F63" w:rsidRDefault="00DA2F63">
            <w:pPr>
              <w:rPr>
                <w:rFonts w:ascii="Arial" w:hAnsi="Arial" w:cs="Arial"/>
                <w:color w:val="000099"/>
              </w:rPr>
            </w:pPr>
            <w:r>
              <w:rPr>
                <w:noProof/>
              </w:rPr>
              <w:drawing>
                <wp:anchor distT="0" distB="0" distL="76200" distR="76200" simplePos="0" relativeHeight="251658240" behindDoc="0" locked="0" layoutInCell="1" allowOverlap="0" wp14:anchorId="0EBCB50D" wp14:editId="787A6852">
                  <wp:simplePos x="0" y="0"/>
                  <wp:positionH relativeFrom="column">
                    <wp:align>left</wp:align>
                  </wp:positionH>
                  <wp:positionV relativeFrom="line">
                    <wp:posOffset>0</wp:posOffset>
                  </wp:positionV>
                  <wp:extent cx="276225" cy="200025"/>
                  <wp:effectExtent l="0" t="0" r="9525" b="9525"/>
                  <wp:wrapSquare wrapText="bothSides"/>
                  <wp:docPr id="20" name="Picture 20" descr="http://www.canhdongtruyengiao.net/NghethuatSong/nghethuatsong12/nhinnguoi/coff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nhdongtruyengiao.net/NghethuatSong/nghethuatsong12/nhinnguoi/coffee.gif"/>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99"/>
                <w:sz w:val="27"/>
                <w:szCs w:val="27"/>
              </w:rPr>
              <w:t>CHIA SẺ MỘT CHÚT SUY TƯ</w:t>
            </w:r>
          </w:p>
          <w:p w:rsidR="00DA2F63" w:rsidRDefault="00DA2F63">
            <w:pPr>
              <w:rPr>
                <w:rFonts w:ascii="Arial" w:hAnsi="Arial" w:cs="Arial"/>
                <w:color w:val="000099"/>
              </w:rPr>
            </w:pPr>
            <w:r>
              <w:rPr>
                <w:rFonts w:ascii="Arial" w:hAnsi="Arial" w:cs="Arial"/>
                <w:b/>
                <w:bCs/>
                <w:color w:val="000099"/>
                <w:sz w:val="27"/>
                <w:szCs w:val="27"/>
              </w:rPr>
              <w:t>NHÌN NGƯỜI</w:t>
            </w:r>
          </w:p>
          <w:p w:rsidR="00DA2F63" w:rsidRDefault="00DA2F63">
            <w:pPr>
              <w:rPr>
                <w:rFonts w:ascii="Arial" w:hAnsi="Arial" w:cs="Arial"/>
                <w:color w:val="000099"/>
              </w:rPr>
            </w:pPr>
            <w:r>
              <w:rPr>
                <w:rFonts w:ascii="Arial" w:hAnsi="Arial" w:cs="Arial"/>
                <w:b/>
                <w:bCs/>
                <w:i/>
                <w:iCs/>
                <w:color w:val="000099"/>
                <w:sz w:val="27"/>
                <w:szCs w:val="27"/>
              </w:rPr>
              <w:t>Vẻ hào nhoáng bề ngoài</w:t>
            </w:r>
          </w:p>
          <w:p w:rsidR="00DA2F63" w:rsidRDefault="00DA2F63">
            <w:pPr>
              <w:rPr>
                <w:rFonts w:ascii="Arial" w:hAnsi="Arial" w:cs="Arial"/>
                <w:color w:val="000099"/>
              </w:rPr>
            </w:pPr>
            <w:r>
              <w:rPr>
                <w:noProof/>
              </w:rPr>
              <w:drawing>
                <wp:anchor distT="0" distB="0" distL="76200" distR="76200" simplePos="0" relativeHeight="251658240" behindDoc="0" locked="0" layoutInCell="1" allowOverlap="0" wp14:anchorId="0B00FF43" wp14:editId="404D6F5A">
                  <wp:simplePos x="0" y="0"/>
                  <wp:positionH relativeFrom="column">
                    <wp:align>right</wp:align>
                  </wp:positionH>
                  <wp:positionV relativeFrom="line">
                    <wp:posOffset>0</wp:posOffset>
                  </wp:positionV>
                  <wp:extent cx="2609850" cy="1752600"/>
                  <wp:effectExtent l="0" t="0" r="0" b="0"/>
                  <wp:wrapSquare wrapText="bothSides"/>
                  <wp:docPr id="19" name="Picture 19" descr="http://www.canhdongtruyengiao.net/NghethuatSong/nghethuatsong12/nhinnguoi/ey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nhdongtruyengiao.net/NghethuatSong/nghethuatsong12/nhinnguoi/eye3.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99"/>
                <w:sz w:val="27"/>
                <w:szCs w:val="27"/>
              </w:rPr>
              <w:t>Ngày nay, người ta thích chạy theo vẻ hào nhoáng bề ngoài. Nhiều người đua nhau phô trương</w:t>
            </w:r>
            <w:proofErr w:type="gramStart"/>
            <w:r>
              <w:rPr>
                <w:rFonts w:ascii="Arial" w:hAnsi="Arial" w:cs="Arial"/>
                <w:color w:val="000099"/>
                <w:sz w:val="27"/>
                <w:szCs w:val="27"/>
              </w:rPr>
              <w:t>  sự</w:t>
            </w:r>
            <w:proofErr w:type="gramEnd"/>
            <w:r>
              <w:rPr>
                <w:rFonts w:ascii="Arial" w:hAnsi="Arial" w:cs="Arial"/>
                <w:color w:val="000099"/>
                <w:sz w:val="27"/>
                <w:szCs w:val="27"/>
              </w:rPr>
              <w:t xml:space="preserve"> giàu có của mình. Vì sự giàu có thường mang lại cho người ta danh giá và lời ca tụng.</w:t>
            </w:r>
          </w:p>
          <w:p w:rsidR="00DA2F63" w:rsidRDefault="00DA2F63">
            <w:pPr>
              <w:rPr>
                <w:rFonts w:ascii="Arial" w:hAnsi="Arial" w:cs="Arial"/>
                <w:color w:val="000099"/>
              </w:rPr>
            </w:pPr>
            <w:r>
              <w:rPr>
                <w:rFonts w:ascii="Arial" w:hAnsi="Arial" w:cs="Arial"/>
                <w:color w:val="000099"/>
                <w:sz w:val="27"/>
                <w:szCs w:val="27"/>
              </w:rPr>
              <w:t xml:space="preserve">Nhưng, </w:t>
            </w:r>
            <w:r>
              <w:rPr>
                <w:rFonts w:ascii="Arial" w:hAnsi="Arial" w:cs="Arial"/>
                <w:i/>
                <w:iCs/>
                <w:color w:val="000099"/>
                <w:sz w:val="27"/>
                <w:szCs w:val="27"/>
              </w:rPr>
              <w:t>“không phải mọi thứ lấp lánh đều là kim cương</w:t>
            </w:r>
            <w:r>
              <w:rPr>
                <w:rFonts w:ascii="Arial" w:hAnsi="Arial" w:cs="Arial"/>
                <w:color w:val="000099"/>
                <w:sz w:val="27"/>
                <w:szCs w:val="27"/>
              </w:rPr>
              <w:t>”. Nhiều kẻ giàu có đã sống một cuộc đời vô nghĩa. Có câu: “Người ta</w:t>
            </w:r>
            <w:proofErr w:type="gramStart"/>
            <w:r>
              <w:rPr>
                <w:rFonts w:ascii="Arial" w:hAnsi="Arial" w:cs="Arial"/>
                <w:color w:val="000099"/>
                <w:sz w:val="27"/>
                <w:szCs w:val="27"/>
              </w:rPr>
              <w:t>  ca</w:t>
            </w:r>
            <w:proofErr w:type="gramEnd"/>
            <w:r>
              <w:rPr>
                <w:rFonts w:ascii="Arial" w:hAnsi="Arial" w:cs="Arial"/>
                <w:color w:val="000099"/>
                <w:sz w:val="27"/>
                <w:szCs w:val="27"/>
              </w:rPr>
              <w:t xml:space="preserve"> tụng trước tài năng, nhưng người ta cúi phục trước lòng nhân”.</w:t>
            </w:r>
          </w:p>
          <w:p w:rsidR="00DA2F63" w:rsidRDefault="00DA2F63">
            <w:pPr>
              <w:rPr>
                <w:rFonts w:ascii="Arial" w:hAnsi="Arial" w:cs="Arial"/>
                <w:color w:val="000099"/>
              </w:rPr>
            </w:pPr>
            <w:r>
              <w:rPr>
                <w:rFonts w:ascii="Arial" w:hAnsi="Arial" w:cs="Arial"/>
                <w:color w:val="000099"/>
                <w:sz w:val="27"/>
                <w:szCs w:val="27"/>
              </w:rPr>
              <w:lastRenderedPageBreak/>
              <w:t xml:space="preserve">Nhiều kẻ sống chỉ biết đi tìm sự giàu có, nên những ai có thể giúp họ vững bước trên con đường giàu có, thì họ mới cần quan hệ, ngoài ra, họ chẳng quan tâm đến ai. Thật không sai khi Malcolm Forbes kết luận: </w:t>
            </w:r>
            <w:r>
              <w:rPr>
                <w:rFonts w:ascii="Arial" w:hAnsi="Arial" w:cs="Arial"/>
                <w:i/>
                <w:iCs/>
                <w:color w:val="000099"/>
                <w:sz w:val="27"/>
                <w:szCs w:val="27"/>
              </w:rPr>
              <w:t xml:space="preserve">“Bạn có thể dễ dàng đánh giá tư cách của những người khác thông qua cách mà họ đối xử với những người không thể làm gì </w:t>
            </w:r>
            <w:r>
              <w:rPr>
                <w:rFonts w:ascii="Arial" w:hAnsi="Arial" w:cs="Arial"/>
                <w:b/>
                <w:bCs/>
                <w:i/>
                <w:iCs/>
                <w:color w:val="000099"/>
                <w:sz w:val="27"/>
                <w:szCs w:val="27"/>
              </w:rPr>
              <w:t>vì họ</w:t>
            </w:r>
            <w:r>
              <w:rPr>
                <w:rFonts w:ascii="Arial" w:hAnsi="Arial" w:cs="Arial"/>
                <w:i/>
                <w:iCs/>
                <w:color w:val="000099"/>
                <w:sz w:val="27"/>
                <w:szCs w:val="27"/>
              </w:rPr>
              <w:t xml:space="preserve"> và </w:t>
            </w:r>
            <w:r>
              <w:rPr>
                <w:rFonts w:ascii="Arial" w:hAnsi="Arial" w:cs="Arial"/>
                <w:b/>
                <w:bCs/>
                <w:i/>
                <w:iCs/>
                <w:color w:val="000099"/>
                <w:sz w:val="27"/>
                <w:szCs w:val="27"/>
              </w:rPr>
              <w:t>cho họ</w:t>
            </w:r>
            <w:r>
              <w:rPr>
                <w:rFonts w:ascii="Arial" w:hAnsi="Arial" w:cs="Arial"/>
                <w:i/>
                <w:iCs/>
                <w:color w:val="000099"/>
                <w:sz w:val="27"/>
                <w:szCs w:val="27"/>
              </w:rPr>
              <w:t>”.</w:t>
            </w:r>
          </w:p>
          <w:p w:rsidR="00DA2F63" w:rsidRDefault="00DA2F63">
            <w:pPr>
              <w:rPr>
                <w:rFonts w:ascii="Arial" w:hAnsi="Arial" w:cs="Arial"/>
                <w:color w:val="000099"/>
              </w:rPr>
            </w:pPr>
            <w:r>
              <w:rPr>
                <w:rFonts w:ascii="Arial" w:hAnsi="Arial" w:cs="Arial"/>
                <w:i/>
                <w:iCs/>
                <w:color w:val="000099"/>
                <w:sz w:val="27"/>
                <w:szCs w:val="27"/>
              </w:rPr>
              <w:t>“</w:t>
            </w:r>
            <w:r>
              <w:rPr>
                <w:rFonts w:ascii="Arial" w:hAnsi="Arial" w:cs="Arial"/>
                <w:b/>
                <w:bCs/>
                <w:i/>
                <w:iCs/>
                <w:color w:val="000099"/>
                <w:sz w:val="27"/>
                <w:szCs w:val="27"/>
              </w:rPr>
              <w:t>Vì họ</w:t>
            </w:r>
            <w:r>
              <w:rPr>
                <w:rFonts w:ascii="Arial" w:hAnsi="Arial" w:cs="Arial"/>
                <w:i/>
                <w:iCs/>
                <w:color w:val="000099"/>
                <w:sz w:val="27"/>
                <w:szCs w:val="27"/>
              </w:rPr>
              <w:t>”</w:t>
            </w:r>
            <w:r>
              <w:rPr>
                <w:rFonts w:ascii="Arial" w:hAnsi="Arial" w:cs="Arial"/>
                <w:color w:val="000099"/>
                <w:sz w:val="27"/>
                <w:szCs w:val="27"/>
              </w:rPr>
              <w:t xml:space="preserve"> và </w:t>
            </w:r>
            <w:r>
              <w:rPr>
                <w:rFonts w:ascii="Arial" w:hAnsi="Arial" w:cs="Arial"/>
                <w:i/>
                <w:iCs/>
                <w:color w:val="000099"/>
                <w:sz w:val="27"/>
                <w:szCs w:val="27"/>
              </w:rPr>
              <w:t>“</w:t>
            </w:r>
            <w:r>
              <w:rPr>
                <w:rFonts w:ascii="Arial" w:hAnsi="Arial" w:cs="Arial"/>
                <w:b/>
                <w:bCs/>
                <w:i/>
                <w:iCs/>
                <w:color w:val="000099"/>
                <w:sz w:val="27"/>
                <w:szCs w:val="27"/>
              </w:rPr>
              <w:t>cho họ</w:t>
            </w:r>
            <w:r>
              <w:rPr>
                <w:rFonts w:ascii="Arial" w:hAnsi="Arial" w:cs="Arial"/>
                <w:i/>
                <w:iCs/>
                <w:color w:val="000099"/>
                <w:sz w:val="27"/>
                <w:szCs w:val="27"/>
              </w:rPr>
              <w:t>”</w:t>
            </w:r>
            <w:r>
              <w:rPr>
                <w:rFonts w:ascii="Arial" w:hAnsi="Arial" w:cs="Arial"/>
                <w:color w:val="000099"/>
                <w:sz w:val="27"/>
                <w:szCs w:val="27"/>
              </w:rPr>
              <w:t xml:space="preserve"> là thứ </w:t>
            </w:r>
            <w:r>
              <w:rPr>
                <w:rFonts w:ascii="Arial" w:hAnsi="Arial" w:cs="Arial"/>
                <w:i/>
                <w:iCs/>
                <w:color w:val="000099"/>
                <w:sz w:val="27"/>
                <w:szCs w:val="27"/>
              </w:rPr>
              <w:t>“</w:t>
            </w:r>
            <w:r>
              <w:rPr>
                <w:rFonts w:ascii="Arial" w:hAnsi="Arial" w:cs="Arial"/>
                <w:b/>
                <w:bCs/>
                <w:i/>
                <w:iCs/>
                <w:color w:val="000099"/>
                <w:sz w:val="27"/>
                <w:szCs w:val="27"/>
              </w:rPr>
              <w:t>ích kỷ thời đại</w:t>
            </w:r>
            <w:r>
              <w:rPr>
                <w:rFonts w:ascii="Arial" w:hAnsi="Arial" w:cs="Arial"/>
                <w:i/>
                <w:iCs/>
                <w:color w:val="000099"/>
                <w:sz w:val="27"/>
                <w:szCs w:val="27"/>
              </w:rPr>
              <w:t>”.</w:t>
            </w:r>
            <w:r>
              <w:rPr>
                <w:rFonts w:ascii="Arial" w:hAnsi="Arial" w:cs="Arial"/>
                <w:color w:val="000099"/>
                <w:sz w:val="27"/>
                <w:szCs w:val="27"/>
              </w:rPr>
              <w:t xml:space="preserve"> Là cội nguồn của sự thoái hóa đạo đức con người. Nó làm cho con người lạnh lùng trước những kẻ thiếu thốn, và ngoảnh mặt trước những kẻ khốn cùng. Vì họ nghĩ rằng: những người “thiếu thốn và khốn cùng” kia làm cản trở bước tiến của họ, thậm chí có thể làm cho họ bị thiệt hại và nghèo đi, khi họ phải đưa bàn tay cứu giúp.</w:t>
            </w:r>
          </w:p>
          <w:p w:rsidR="00DA2F63" w:rsidRDefault="00DA2F63">
            <w:pPr>
              <w:rPr>
                <w:rFonts w:ascii="Arial" w:hAnsi="Arial" w:cs="Arial"/>
                <w:color w:val="000099"/>
              </w:rPr>
            </w:pPr>
            <w:r>
              <w:rPr>
                <w:rFonts w:ascii="Arial" w:hAnsi="Arial" w:cs="Arial"/>
                <w:color w:val="000099"/>
                <w:sz w:val="27"/>
                <w:szCs w:val="27"/>
              </w:rPr>
              <w:t xml:space="preserve">Và, cứ như thế, tháng năm nối tiếp, họ lo củng cố sự hào nhoáng bề ngoài của họ, còn tâm hồn của họ thì ngày càng trống </w:t>
            </w:r>
            <w:proofErr w:type="gramStart"/>
            <w:r>
              <w:rPr>
                <w:rFonts w:ascii="Arial" w:hAnsi="Arial" w:cs="Arial"/>
                <w:color w:val="000099"/>
                <w:sz w:val="27"/>
                <w:szCs w:val="27"/>
              </w:rPr>
              <w:t>rỗng !</w:t>
            </w:r>
            <w:proofErr w:type="gramEnd"/>
          </w:p>
          <w:p w:rsidR="00DA2F63" w:rsidRDefault="00DA2F63">
            <w:pPr>
              <w:rPr>
                <w:rFonts w:ascii="Arial" w:hAnsi="Arial" w:cs="Arial"/>
                <w:color w:val="000099"/>
              </w:rPr>
            </w:pPr>
            <w:r>
              <w:rPr>
                <w:rFonts w:ascii="Arial" w:hAnsi="Arial" w:cs="Arial"/>
                <w:color w:val="000099"/>
                <w:sz w:val="27"/>
                <w:szCs w:val="27"/>
              </w:rPr>
              <w:t>LA FONTAINE</w:t>
            </w:r>
            <w:proofErr w:type="gramStart"/>
            <w:r>
              <w:rPr>
                <w:rFonts w:ascii="Arial" w:hAnsi="Arial" w:cs="Arial"/>
                <w:color w:val="000099"/>
                <w:sz w:val="27"/>
                <w:szCs w:val="27"/>
              </w:rPr>
              <w:t>  để</w:t>
            </w:r>
            <w:proofErr w:type="gramEnd"/>
            <w:r>
              <w:rPr>
                <w:rFonts w:ascii="Arial" w:hAnsi="Arial" w:cs="Arial"/>
                <w:color w:val="000099"/>
                <w:sz w:val="27"/>
                <w:szCs w:val="27"/>
              </w:rPr>
              <w:t xml:space="preserve"> lại câu nói đáng ta suy ngẫm: “Danh giá phần đông chỉ là bọn hề ở hí trường. Cái bề ngoài của nó chỉ lòe được kẻ ngây ngô thôi” </w:t>
            </w:r>
            <w:r>
              <w:rPr>
                <w:rFonts w:ascii="Arial" w:hAnsi="Arial" w:cs="Arial"/>
                <w:i/>
                <w:iCs/>
                <w:color w:val="000099"/>
                <w:sz w:val="27"/>
                <w:szCs w:val="27"/>
              </w:rPr>
              <w:t xml:space="preserve">(Les grands pour la plupart sont masques de théâtre. Leur apparence </w:t>
            </w:r>
            <w:proofErr w:type="gramStart"/>
            <w:r>
              <w:rPr>
                <w:rFonts w:ascii="Arial" w:hAnsi="Arial" w:cs="Arial"/>
                <w:i/>
                <w:iCs/>
                <w:color w:val="000099"/>
                <w:sz w:val="27"/>
                <w:szCs w:val="27"/>
              </w:rPr>
              <w:t>impose</w:t>
            </w:r>
            <w:proofErr w:type="gramEnd"/>
            <w:r>
              <w:rPr>
                <w:rFonts w:ascii="Arial" w:hAnsi="Arial" w:cs="Arial"/>
                <w:i/>
                <w:iCs/>
                <w:color w:val="000099"/>
                <w:sz w:val="27"/>
                <w:szCs w:val="27"/>
              </w:rPr>
              <w:t xml:space="preserve"> au vulgaire idolâtre).</w:t>
            </w:r>
          </w:p>
          <w:p w:rsidR="00DA2F63" w:rsidRDefault="00DA2F63">
            <w:pPr>
              <w:rPr>
                <w:rFonts w:ascii="Arial" w:hAnsi="Arial" w:cs="Arial"/>
                <w:color w:val="000099"/>
              </w:rPr>
            </w:pPr>
            <w:r>
              <w:rPr>
                <w:rFonts w:ascii="Arial" w:hAnsi="Arial" w:cs="Arial"/>
                <w:b/>
                <w:bCs/>
                <w:i/>
                <w:iCs/>
                <w:color w:val="000099"/>
                <w:sz w:val="27"/>
                <w:szCs w:val="27"/>
              </w:rPr>
              <w:t>Điều cao quý bên trong</w:t>
            </w:r>
          </w:p>
          <w:p w:rsidR="00DA2F63" w:rsidRDefault="00DA2F63">
            <w:pPr>
              <w:rPr>
                <w:rFonts w:ascii="Arial" w:hAnsi="Arial" w:cs="Arial"/>
                <w:color w:val="000099"/>
              </w:rPr>
            </w:pPr>
            <w:r>
              <w:rPr>
                <w:rFonts w:ascii="Arial" w:hAnsi="Arial" w:cs="Arial"/>
                <w:color w:val="000099"/>
                <w:sz w:val="27"/>
                <w:szCs w:val="27"/>
              </w:rPr>
              <w:t xml:space="preserve">Cái gì ở trong thẳm sâu tâm hồn thì khó thấy, nhưng đó lại là điều cao quý và bền vững với thời gian. Đó là </w:t>
            </w:r>
            <w:r>
              <w:rPr>
                <w:rFonts w:ascii="Arial" w:hAnsi="Arial" w:cs="Arial"/>
                <w:b/>
                <w:bCs/>
                <w:i/>
                <w:iCs/>
                <w:color w:val="000099"/>
                <w:sz w:val="27"/>
                <w:szCs w:val="27"/>
              </w:rPr>
              <w:t>vẻ đẹp tâm hồn,</w:t>
            </w:r>
            <w:r>
              <w:rPr>
                <w:rFonts w:ascii="Arial" w:hAnsi="Arial" w:cs="Arial"/>
                <w:color w:val="000099"/>
                <w:sz w:val="27"/>
                <w:szCs w:val="27"/>
              </w:rPr>
              <w:t xml:space="preserve"> mà chỉ có những ai sở hữu một tâm hồn cao đẹp mới “nhìn thấy” và “hiểu được”. Người ta thường dùng “ngôn ngữ riêng” để diễn tả sự cảm nhận kỳ diệu ấy qua một thứ “giác quan thiêng liêng” mà không phải ai cũng có được, như “đôi mắt tâm hồn”, “đôi tai tâm hồn”…</w:t>
            </w:r>
          </w:p>
          <w:p w:rsidR="00DA2F63" w:rsidRDefault="00DA2F63">
            <w:pPr>
              <w:rPr>
                <w:rFonts w:ascii="Arial" w:hAnsi="Arial" w:cs="Arial"/>
                <w:color w:val="000099"/>
              </w:rPr>
            </w:pPr>
            <w:r>
              <w:rPr>
                <w:rFonts w:ascii="Arial" w:hAnsi="Arial" w:cs="Arial"/>
                <w:color w:val="000099"/>
                <w:sz w:val="27"/>
                <w:szCs w:val="27"/>
              </w:rPr>
              <w:t>Như câu chuyện về đại học Stanford, vị hiệu trưởng không thể thấy được “tâm hồn” của hai vợ chồng Leland Stanford vì chiếc áo vải lanh sọc và bộ com-lê đã sờn chỉ mà họ mặc đã làm tối mắt vị hiệu trưởng thông minh ấy.</w:t>
            </w:r>
          </w:p>
          <w:p w:rsidR="00DA2F63" w:rsidRDefault="00DA2F63">
            <w:pPr>
              <w:rPr>
                <w:rFonts w:ascii="Arial" w:hAnsi="Arial" w:cs="Arial"/>
                <w:color w:val="000099"/>
              </w:rPr>
            </w:pPr>
            <w:r>
              <w:rPr>
                <w:rFonts w:ascii="Arial" w:hAnsi="Arial" w:cs="Arial"/>
                <w:color w:val="000099"/>
                <w:sz w:val="27"/>
                <w:szCs w:val="27"/>
              </w:rPr>
              <w:t>Vấn đề không phải là vì vị hiệu trưởng không có thời giờ để tiếp khách, mà vì khách chỉ là những người trông nghèo nàn thiếu học, không có lợi gì khi bỏ công sức và thời gian để trò chuyện với họ.</w:t>
            </w:r>
          </w:p>
          <w:p w:rsidR="00DA2F63" w:rsidRDefault="00DA2F63">
            <w:pPr>
              <w:rPr>
                <w:rFonts w:ascii="Arial" w:hAnsi="Arial" w:cs="Arial"/>
                <w:color w:val="000099"/>
              </w:rPr>
            </w:pPr>
            <w:r>
              <w:rPr>
                <w:rFonts w:ascii="Arial" w:hAnsi="Arial" w:cs="Arial"/>
                <w:i/>
                <w:iCs/>
                <w:color w:val="000099"/>
                <w:sz w:val="27"/>
                <w:szCs w:val="27"/>
              </w:rPr>
              <w:t xml:space="preserve">Ai đó có vai trò quan trọng như ông ta thì rõ ràng là không có thời gian để tiếp họ, thế nhưng ông </w:t>
            </w:r>
            <w:r>
              <w:rPr>
                <w:rFonts w:ascii="Arial" w:hAnsi="Arial" w:cs="Arial"/>
                <w:b/>
                <w:bCs/>
                <w:i/>
                <w:iCs/>
                <w:color w:val="000099"/>
                <w:sz w:val="27"/>
                <w:szCs w:val="27"/>
              </w:rPr>
              <w:t>ghét cay ghét đắng</w:t>
            </w:r>
            <w:r>
              <w:rPr>
                <w:rFonts w:ascii="Arial" w:hAnsi="Arial" w:cs="Arial"/>
                <w:i/>
                <w:iCs/>
                <w:color w:val="000099"/>
                <w:sz w:val="27"/>
                <w:szCs w:val="27"/>
              </w:rPr>
              <w:t xml:space="preserve"> chiếc áo vải lanh sọc và bộ com-lê đã sờn chỉ cứ phủ đầy bừa bãi căn phòng ở phía ngoài của ông ta.</w:t>
            </w:r>
          </w:p>
          <w:p w:rsidR="00DA2F63" w:rsidRDefault="00DA2F63">
            <w:pPr>
              <w:rPr>
                <w:rFonts w:ascii="Arial" w:hAnsi="Arial" w:cs="Arial"/>
                <w:color w:val="000099"/>
              </w:rPr>
            </w:pPr>
            <w:r>
              <w:rPr>
                <w:rFonts w:ascii="Arial" w:hAnsi="Arial" w:cs="Arial"/>
                <w:color w:val="000099"/>
                <w:sz w:val="27"/>
                <w:szCs w:val="27"/>
              </w:rPr>
              <w:t>Trong ánh mắt phàm phu, biết bao điều còn mờ tối. Lòng kiêu căng tự phụ, chận lối biết bao người. Nhiều khi ta không nhận ra được “viên ngọc tâm hồn” ở tha nhân, vì ta quá vội vã, ta tự cho là mình đã thông suốt tất cả. Giống như nhiều thầy tu tự cho mình là thánh, nên nhìn ai cũng là những kẻ tội đồ.</w:t>
            </w:r>
          </w:p>
          <w:p w:rsidR="00DA2F63" w:rsidRDefault="00DA2F63">
            <w:pPr>
              <w:rPr>
                <w:rFonts w:ascii="Arial" w:hAnsi="Arial" w:cs="Arial"/>
                <w:color w:val="000099"/>
              </w:rPr>
            </w:pPr>
            <w:r>
              <w:rPr>
                <w:rFonts w:ascii="Arial" w:hAnsi="Arial" w:cs="Arial"/>
                <w:color w:val="000099"/>
                <w:sz w:val="27"/>
                <w:szCs w:val="27"/>
              </w:rPr>
              <w:t>Chắc các bạn đã biết câu chuyện “Ngọc bích họ Hòa”:</w:t>
            </w:r>
          </w:p>
          <w:p w:rsidR="00DA2F63" w:rsidRDefault="00DA2F63">
            <w:pPr>
              <w:rPr>
                <w:rFonts w:ascii="Arial" w:hAnsi="Arial" w:cs="Arial"/>
                <w:color w:val="000099"/>
              </w:rPr>
            </w:pPr>
            <w:r>
              <w:rPr>
                <w:rFonts w:ascii="Arial" w:hAnsi="Arial" w:cs="Arial"/>
                <w:color w:val="000099"/>
                <w:sz w:val="27"/>
                <w:szCs w:val="27"/>
              </w:rPr>
              <w:lastRenderedPageBreak/>
              <w:t>Nước Sở, có người họ Hòa, được một hòn ngọc ở trong núi, đem dâng vua Lệ Vương. Vua sai thợ ngọc xem. Thợ ngọc nói: “Đá, không phải ngọc”. Vua cho người họ Hòa là nói dối, sai chặt chân trái.</w:t>
            </w:r>
          </w:p>
          <w:p w:rsidR="00DA2F63" w:rsidRDefault="00DA2F63">
            <w:pPr>
              <w:rPr>
                <w:rFonts w:ascii="Arial" w:hAnsi="Arial" w:cs="Arial"/>
                <w:color w:val="000099"/>
              </w:rPr>
            </w:pPr>
            <w:r>
              <w:rPr>
                <w:rFonts w:ascii="Arial" w:hAnsi="Arial" w:cs="Arial"/>
                <w:color w:val="000099"/>
                <w:sz w:val="27"/>
                <w:szCs w:val="27"/>
              </w:rPr>
              <w:t>Đến khi vua Vũ Vương nói ngôi, người họ Hòa lại đem ngọc ấy dâng. Vua sai thợ ngọc xem. Thợ ngọc nói: “Đá, không phải ngọc”. Vua lại cho họ Hòa là nói dối, sai chặt nốt chân phải.</w:t>
            </w:r>
          </w:p>
          <w:p w:rsidR="00DA2F63" w:rsidRDefault="00DA2F63">
            <w:pPr>
              <w:rPr>
                <w:rFonts w:ascii="Arial" w:hAnsi="Arial" w:cs="Arial"/>
                <w:color w:val="000099"/>
              </w:rPr>
            </w:pPr>
            <w:r>
              <w:rPr>
                <w:rFonts w:ascii="Arial" w:hAnsi="Arial" w:cs="Arial"/>
                <w:color w:val="000099"/>
                <w:sz w:val="27"/>
                <w:szCs w:val="27"/>
              </w:rPr>
              <w:t>Đến khi vua Văn Vương lên ngôi, người họ Hòa ôm hòn ngọc, khóc ở chân núi Sở Sơn suốt ba ngày ba đêm đến chảy máu mắt ra. Vua thấy thế, sai người đến hỏi. Người họ Hòa thưa: “Tôi khóc không phải là thương hại cho chân tôi bị chặt, chỉ thương về nỗi ngọc mà cho là đá, nói thật mà cho là nói dối”. Vua bèn cho người xem lại cho rõ kỹ, thì quả nhiên là ngọc thật, mới đặt tên gọi là “Ngọc bích họ Hòa” (Hàn Phi Tử).</w:t>
            </w:r>
          </w:p>
          <w:p w:rsidR="00DA2F63" w:rsidRDefault="00DA2F63">
            <w:pPr>
              <w:rPr>
                <w:rFonts w:ascii="Arial" w:hAnsi="Arial" w:cs="Arial"/>
                <w:color w:val="000099"/>
              </w:rPr>
            </w:pPr>
            <w:r>
              <w:rPr>
                <w:rFonts w:ascii="Arial" w:hAnsi="Arial" w:cs="Arial"/>
                <w:b/>
                <w:bCs/>
                <w:i/>
                <w:iCs/>
                <w:color w:val="000099"/>
                <w:sz w:val="27"/>
                <w:szCs w:val="27"/>
              </w:rPr>
              <w:t>Nhìn người</w:t>
            </w:r>
          </w:p>
          <w:p w:rsidR="00DA2F63" w:rsidRDefault="00DA2F63">
            <w:pPr>
              <w:rPr>
                <w:rFonts w:ascii="Arial" w:hAnsi="Arial" w:cs="Arial"/>
                <w:color w:val="000099"/>
              </w:rPr>
            </w:pPr>
            <w:r>
              <w:rPr>
                <w:rFonts w:ascii="Arial" w:hAnsi="Arial" w:cs="Arial"/>
                <w:color w:val="000099"/>
                <w:sz w:val="27"/>
                <w:szCs w:val="27"/>
              </w:rPr>
              <w:t xml:space="preserve">Có câu: </w:t>
            </w:r>
            <w:r>
              <w:rPr>
                <w:rFonts w:ascii="Arial" w:hAnsi="Arial" w:cs="Arial"/>
                <w:i/>
                <w:iCs/>
                <w:color w:val="000099"/>
                <w:sz w:val="27"/>
                <w:szCs w:val="27"/>
              </w:rPr>
              <w:t xml:space="preserve">“Con cáo nó tưởng ai cũng </w:t>
            </w:r>
            <w:proofErr w:type="gramStart"/>
            <w:r>
              <w:rPr>
                <w:rFonts w:ascii="Arial" w:hAnsi="Arial" w:cs="Arial"/>
                <w:i/>
                <w:iCs/>
                <w:color w:val="000099"/>
                <w:sz w:val="27"/>
                <w:szCs w:val="27"/>
              </w:rPr>
              <w:t>ăn</w:t>
            </w:r>
            <w:proofErr w:type="gramEnd"/>
            <w:r>
              <w:rPr>
                <w:rFonts w:ascii="Arial" w:hAnsi="Arial" w:cs="Arial"/>
                <w:i/>
                <w:iCs/>
                <w:color w:val="000099"/>
                <w:sz w:val="27"/>
                <w:szCs w:val="27"/>
              </w:rPr>
              <w:t xml:space="preserve"> gà như nó”.</w:t>
            </w:r>
            <w:r>
              <w:rPr>
                <w:rFonts w:ascii="Arial" w:hAnsi="Arial" w:cs="Arial"/>
                <w:color w:val="000099"/>
                <w:sz w:val="27"/>
                <w:szCs w:val="27"/>
              </w:rPr>
              <w:t xml:space="preserve"> Vị hiệu trưởng trong câu chuyện không ngờ trong những con người “nghèo nàn” thế kia lại có thể chứa một “kho tàng” như thế ! Đúng là “ngọc trong đá</w:t>
            </w:r>
            <w:proofErr w:type="gramStart"/>
            <w:r>
              <w:rPr>
                <w:rFonts w:ascii="Arial" w:hAnsi="Arial" w:cs="Arial"/>
                <w:color w:val="000099"/>
                <w:sz w:val="27"/>
                <w:szCs w:val="27"/>
              </w:rPr>
              <w:t>” !</w:t>
            </w:r>
            <w:proofErr w:type="gramEnd"/>
            <w:r>
              <w:rPr>
                <w:rFonts w:ascii="Arial" w:hAnsi="Arial" w:cs="Arial"/>
                <w:color w:val="000099"/>
                <w:sz w:val="27"/>
                <w:szCs w:val="27"/>
              </w:rPr>
              <w:t xml:space="preserve"> Đối với những con người kia, có thể việc làm của họ chỉ là chuyện “bình thường”, nhưng với vị hiệu trưởng, đó lại là chuyện “phi thường” vì lòng ông quá “tầm thường”. Vị hiệu </w:t>
            </w:r>
            <w:proofErr w:type="gramStart"/>
            <w:r>
              <w:rPr>
                <w:rFonts w:ascii="Arial" w:hAnsi="Arial" w:cs="Arial"/>
                <w:color w:val="000099"/>
                <w:sz w:val="27"/>
                <w:szCs w:val="27"/>
              </w:rPr>
              <w:t>trưởng !</w:t>
            </w:r>
            <w:proofErr w:type="gramEnd"/>
            <w:r>
              <w:rPr>
                <w:rFonts w:ascii="Arial" w:hAnsi="Arial" w:cs="Arial"/>
                <w:color w:val="000099"/>
                <w:sz w:val="27"/>
                <w:szCs w:val="27"/>
              </w:rPr>
              <w:t xml:space="preserve"> Ngạc nhiên </w:t>
            </w:r>
            <w:proofErr w:type="gramStart"/>
            <w:r>
              <w:rPr>
                <w:rFonts w:ascii="Arial" w:hAnsi="Arial" w:cs="Arial"/>
                <w:color w:val="000099"/>
                <w:sz w:val="27"/>
                <w:szCs w:val="27"/>
              </w:rPr>
              <w:t>chưa !?</w:t>
            </w:r>
            <w:proofErr w:type="gramEnd"/>
            <w:r>
              <w:rPr>
                <w:rFonts w:ascii="Arial" w:hAnsi="Arial" w:cs="Arial"/>
                <w:color w:val="000099"/>
                <w:sz w:val="27"/>
                <w:szCs w:val="27"/>
              </w:rPr>
              <w:t xml:space="preserve"> Và ngạc nhiên trong sự thẹn thùng.</w:t>
            </w:r>
          </w:p>
          <w:p w:rsidR="00DA2F63" w:rsidRDefault="00DA2F63">
            <w:pPr>
              <w:rPr>
                <w:rFonts w:ascii="Arial" w:hAnsi="Arial" w:cs="Arial"/>
                <w:color w:val="000099"/>
              </w:rPr>
            </w:pPr>
            <w:r>
              <w:rPr>
                <w:rFonts w:ascii="Arial" w:hAnsi="Arial" w:cs="Arial"/>
                <w:i/>
                <w:iCs/>
                <w:color w:val="000099"/>
                <w:sz w:val="27"/>
                <w:szCs w:val="27"/>
              </w:rPr>
              <w:t>Khuôn mặt của vị hiệu trưởng thượt ra đầy bối rối và lúng túng.</w:t>
            </w:r>
          </w:p>
          <w:p w:rsidR="00DA2F63" w:rsidRDefault="00DA2F63">
            <w:pPr>
              <w:rPr>
                <w:rFonts w:ascii="Arial" w:hAnsi="Arial" w:cs="Arial"/>
                <w:color w:val="000099"/>
              </w:rPr>
            </w:pPr>
            <w:r>
              <w:rPr>
                <w:rFonts w:ascii="Arial" w:hAnsi="Arial" w:cs="Arial"/>
                <w:color w:val="000099"/>
                <w:sz w:val="27"/>
                <w:szCs w:val="27"/>
              </w:rPr>
              <w:t>Vị hiệu trưởng đã để vuột mất một cơ hội lớn để phát triển hơn nữa cho đại học Harvard, nhưng nỗi đau không phải là sự mất mát mà là sự tủi nhục trong tâm hồn. Khi vị hiệu trưởng thấy mình quá lớn lại là lúc nhận ra mình quá nhỏ, và bài học hôm nay không phải đến từ bậc quân sư, mà chỉ là từ những con người xem ra thật bình dị.</w:t>
            </w:r>
            <w:r>
              <w:rPr>
                <w:rFonts w:ascii="Arial" w:hAnsi="Arial" w:cs="Arial"/>
                <w:color w:val="000099"/>
                <w:sz w:val="27"/>
                <w:szCs w:val="27"/>
              </w:rPr>
              <w:br/>
            </w:r>
            <w:r>
              <w:rPr>
                <w:rFonts w:ascii="Arial" w:hAnsi="Arial" w:cs="Arial"/>
                <w:color w:val="000099"/>
                <w:sz w:val="27"/>
                <w:szCs w:val="27"/>
              </w:rPr>
              <w:br/>
            </w:r>
            <w:r>
              <w:rPr>
                <w:rFonts w:ascii="Arial" w:hAnsi="Arial" w:cs="Arial"/>
                <w:i/>
                <w:iCs/>
                <w:color w:val="000099"/>
                <w:sz w:val="27"/>
                <w:szCs w:val="27"/>
              </w:rPr>
              <w:t>Còn sống ngày nào đừng đoán người qua vẻ mặt. (La Fontaine)</w:t>
            </w:r>
          </w:p>
          <w:p w:rsidR="00DA2F63" w:rsidRDefault="00DA2F63">
            <w:pPr>
              <w:jc w:val="center"/>
              <w:rPr>
                <w:rFonts w:ascii="Arial" w:hAnsi="Arial" w:cs="Arial"/>
                <w:color w:val="000099"/>
              </w:rPr>
            </w:pPr>
            <w:r>
              <w:rPr>
                <w:rFonts w:ascii="Arial" w:hAnsi="Arial" w:cs="Arial"/>
                <w:noProof/>
                <w:color w:val="000099"/>
                <w:sz w:val="27"/>
                <w:szCs w:val="27"/>
              </w:rPr>
              <w:lastRenderedPageBreak/>
              <w:drawing>
                <wp:inline distT="0" distB="0" distL="0" distR="0" wp14:anchorId="75B5AA81" wp14:editId="555B1CC2">
                  <wp:extent cx="4267200" cy="4076700"/>
                  <wp:effectExtent l="0" t="0" r="0" b="0"/>
                  <wp:docPr id="1" name="Picture 1" descr="http://www.canhdongtruyengiao.net/NghethuatSong/nghethuatsong12/nhinnguoi/cu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anhdongtruyengiao.net/NghethuatSong/nghethuatsong12/nhinnguoi/cuas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7200" cy="4076700"/>
                          </a:xfrm>
                          <a:prstGeom prst="rect">
                            <a:avLst/>
                          </a:prstGeom>
                          <a:noFill/>
                          <a:ln>
                            <a:noFill/>
                          </a:ln>
                        </pic:spPr>
                      </pic:pic>
                    </a:graphicData>
                  </a:graphic>
                </wp:inline>
              </w:drawing>
            </w:r>
          </w:p>
          <w:p w:rsidR="00DA2F63" w:rsidRDefault="00DA2F63">
            <w:pPr>
              <w:rPr>
                <w:rFonts w:ascii="Arial" w:hAnsi="Arial" w:cs="Arial"/>
              </w:rPr>
            </w:pPr>
            <w:r>
              <w:rPr>
                <w:rFonts w:ascii="Arial" w:hAnsi="Arial" w:cs="Arial"/>
                <w:b/>
                <w:bCs/>
                <w:color w:val="000099"/>
              </w:rPr>
              <w:t xml:space="preserve">Nào, ta hãy thận trọng. Khi “nhìn người” để rồi phê phán và ứng xử, có khi chính lúc ấy lại là lúc ta để lộ nguyên hình “tâm hồn đầy rong rêu” của ta. </w:t>
            </w:r>
            <w:r>
              <w:rPr>
                <w:rFonts w:ascii="Arial" w:hAnsi="Arial" w:cs="Arial"/>
                <w:b/>
                <w:bCs/>
                <w:color w:val="000099"/>
              </w:rPr>
              <w:br/>
            </w:r>
            <w:r>
              <w:rPr>
                <w:rFonts w:ascii="Arial" w:hAnsi="Arial" w:cs="Arial"/>
                <w:b/>
                <w:bCs/>
                <w:color w:val="000099"/>
              </w:rPr>
              <w:br/>
              <w:t>Họ - những người ta đang tiếp xúc - là những kẻ quá bé mọn hay vì lòng ta quá hẹp hòi. Họ là những người quá vụng về hay vì lòng ta quá đòi hỏi. Họ là những người quá thấp hay vì lòng ta quá kiêu căng. Họ là những người quá tội lỗi hay vì ta tự phong mình là thánh nhân... </w:t>
            </w:r>
            <w:r>
              <w:rPr>
                <w:rFonts w:ascii="Arial" w:hAnsi="Arial" w:cs="Arial"/>
                <w:b/>
                <w:bCs/>
                <w:color w:val="000099"/>
              </w:rPr>
              <w:br/>
            </w:r>
            <w:r>
              <w:rPr>
                <w:rFonts w:ascii="Arial" w:hAnsi="Arial" w:cs="Arial"/>
                <w:b/>
                <w:bCs/>
                <w:color w:val="000099"/>
              </w:rPr>
              <w:br/>
              <w:t>Và ta nhìn người, nhìn đời, không vừa ý ta. Không vừa ý ta vì không có lợi gì cho ta. Không “vì ta, cho ta”. Khi ta muốn tom góp lại là lúc ta đánh mất tất cả. </w:t>
            </w:r>
            <w:r>
              <w:rPr>
                <w:rFonts w:ascii="Arial" w:hAnsi="Arial" w:cs="Arial"/>
                <w:b/>
                <w:bCs/>
                <w:color w:val="000099"/>
              </w:rPr>
              <w:br/>
            </w:r>
            <w:r>
              <w:rPr>
                <w:rFonts w:ascii="Arial" w:hAnsi="Arial" w:cs="Arial"/>
                <w:b/>
                <w:bCs/>
                <w:color w:val="000099"/>
              </w:rPr>
              <w:br/>
            </w:r>
            <w:r>
              <w:rPr>
                <w:rFonts w:ascii="Arial" w:hAnsi="Arial" w:cs="Arial"/>
                <w:b/>
                <w:bCs/>
                <w:color w:val="000099"/>
              </w:rPr>
              <w:lastRenderedPageBreak/>
              <w:t>Biết bao điều tốt đẹp đến với ta, nhưng ta đã từ chối vì ta không nhận ra được điều quý giá tiềm ẩn, những điều mà chỉ có “đôi mắt tâm hồn” ta mới thấy được. </w:t>
            </w:r>
            <w:r>
              <w:rPr>
                <w:rFonts w:ascii="Arial" w:hAnsi="Arial" w:cs="Arial"/>
                <w:b/>
                <w:bCs/>
                <w:color w:val="000099"/>
              </w:rPr>
              <w:br/>
            </w:r>
            <w:r>
              <w:rPr>
                <w:rFonts w:ascii="Arial" w:hAnsi="Arial" w:cs="Arial"/>
                <w:b/>
                <w:bCs/>
                <w:color w:val="000099"/>
              </w:rPr>
              <w:br/>
            </w:r>
            <w:r>
              <w:rPr>
                <w:rFonts w:ascii="Arial" w:hAnsi="Arial" w:cs="Arial"/>
                <w:b/>
                <w:bCs/>
                <w:i/>
                <w:iCs/>
                <w:color w:val="000099"/>
              </w:rPr>
              <w:t xml:space="preserve">Nếu bạn cảm thấy sao đời mình u ám quá, thử coi lại xem cánh cửa sổ tâm hồn mình thật đã có lau kỹ chưa (La Rochefoucauld) </w:t>
            </w:r>
          </w:p>
        </w:tc>
      </w:tr>
    </w:tbl>
    <w:p w:rsidR="00B32320" w:rsidRDefault="00DA2F63"/>
    <w:sectPr w:rsidR="00B32320" w:rsidSect="00DA2F6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63"/>
    <w:rsid w:val="00607081"/>
    <w:rsid w:val="00C62DAC"/>
    <w:rsid w:val="00DA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F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F63"/>
    <w:rPr>
      <w:rFonts w:ascii="Tahoma" w:hAnsi="Tahoma" w:cs="Tahoma"/>
      <w:sz w:val="16"/>
      <w:szCs w:val="16"/>
    </w:rPr>
  </w:style>
  <w:style w:type="character" w:customStyle="1" w:styleId="BalloonTextChar">
    <w:name w:val="Balloon Text Char"/>
    <w:basedOn w:val="DefaultParagraphFont"/>
    <w:link w:val="BalloonText"/>
    <w:uiPriority w:val="99"/>
    <w:semiHidden/>
    <w:rsid w:val="00DA2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F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F63"/>
    <w:rPr>
      <w:rFonts w:ascii="Tahoma" w:hAnsi="Tahoma" w:cs="Tahoma"/>
      <w:sz w:val="16"/>
      <w:szCs w:val="16"/>
    </w:rPr>
  </w:style>
  <w:style w:type="character" w:customStyle="1" w:styleId="BalloonTextChar">
    <w:name w:val="Balloon Text Char"/>
    <w:basedOn w:val="DefaultParagraphFont"/>
    <w:link w:val="BalloonText"/>
    <w:uiPriority w:val="99"/>
    <w:semiHidden/>
    <w:rsid w:val="00DA2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5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18.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http://www.canhdongtruyengiao.net/NghethuatSong/nghethuatsong12/nhinnguoi/eye3.jpg"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http://www.canhdongtruyengiao.net/NghethuatSong/nghethuatsong12/nhinnguoi/coffee.gif" TargetMode="Externa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http://www.canhdongtruyengiao.net/NghethuatSong/nghethuatsong12/nhinnguoi/eye.j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nlmlocal</dc:creator>
  <cp:keywords/>
  <dc:description/>
  <cp:lastModifiedBy>nlmlocal</cp:lastModifiedBy>
  <cp:revision>1</cp:revision>
  <dcterms:created xsi:type="dcterms:W3CDTF">2013-02-22T03:45:00Z</dcterms:created>
  <dcterms:modified xsi:type="dcterms:W3CDTF">2013-02-22T03:46:00Z</dcterms:modified>
</cp:coreProperties>
</file>